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0AEA" w14:textId="77777777" w:rsidR="001E3E97" w:rsidRPr="00F06B5D" w:rsidRDefault="001E3E97" w:rsidP="001E3E97">
      <w:pPr>
        <w:pStyle w:val="NoSpacing"/>
        <w:rPr>
          <w:rFonts w:ascii="Times New Roman" w:hAnsi="Times New Roman" w:cs="Times New Roman"/>
        </w:rPr>
      </w:pP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29D5B12E" wp14:editId="05FAEA10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1A8667" w14:textId="77777777" w:rsidR="001E3E97" w:rsidRPr="00F06B5D" w:rsidRDefault="001E3E97" w:rsidP="001E3E9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44A2FDA0" w14:textId="77777777" w:rsidR="001E3E97" w:rsidRPr="00F06B5D" w:rsidRDefault="001E3E97" w:rsidP="001E3E9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3BE8C5A8" w14:textId="77777777" w:rsidR="001E3E97" w:rsidRDefault="001E3E97" w:rsidP="001E3E97">
      <w:pPr>
        <w:pStyle w:val="NoSpacing"/>
        <w:rPr>
          <w:rFonts w:ascii="Times New Roman" w:hAnsi="Times New Roman" w:cs="Times New Roman"/>
        </w:rPr>
      </w:pPr>
    </w:p>
    <w:p w14:paraId="6BF39266" w14:textId="77777777" w:rsidR="001E3E97" w:rsidRPr="00EB7FE0" w:rsidRDefault="001E3E97" w:rsidP="001E3E97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05F20BB5" wp14:editId="31B7D275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7A44411F" w14:textId="77777777" w:rsidR="001E3E97" w:rsidRPr="00EB7FE0" w:rsidRDefault="001E3E97" w:rsidP="001E3E97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14:paraId="27833C06" w14:textId="77777777" w:rsidR="001E3E97" w:rsidRDefault="001E3E97" w:rsidP="001E3E97">
      <w:pPr>
        <w:pStyle w:val="NoSpacing"/>
      </w:pPr>
    </w:p>
    <w:p w14:paraId="70A26C19" w14:textId="77777777" w:rsidR="001E3E97" w:rsidRPr="00EB7FE0" w:rsidRDefault="001E3E97" w:rsidP="001E3E97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14:paraId="2219E495" w14:textId="77777777" w:rsidR="001E3E97" w:rsidRPr="00EB7FE0" w:rsidRDefault="001E3E97" w:rsidP="001E3E97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7" w:history="1">
        <w:r w:rsidRPr="00EB7FE0">
          <w:rPr>
            <w:rStyle w:val="Hyperlink"/>
            <w:rFonts w:ascii="Times New Roman" w:hAnsi="Times New Roman" w:cs="Times New Roman"/>
          </w:rPr>
          <w:t>opcinaze@inet.hr</w:t>
        </w:r>
      </w:hyperlink>
    </w:p>
    <w:p w14:paraId="5662F860" w14:textId="77777777" w:rsidR="001E3E97" w:rsidRPr="00EB7FE0" w:rsidRDefault="001E3E97" w:rsidP="001E3E97">
      <w:pPr>
        <w:pStyle w:val="NoSpacing"/>
        <w:rPr>
          <w:rFonts w:ascii="Times New Roman" w:hAnsi="Times New Roman" w:cs="Times New Roman"/>
        </w:rPr>
      </w:pPr>
    </w:p>
    <w:p w14:paraId="2DDF6952" w14:textId="77777777" w:rsidR="001E3E97" w:rsidRDefault="001E3E97" w:rsidP="001E3E97">
      <w:pPr>
        <w:spacing w:after="0"/>
        <w:rPr>
          <w:rFonts w:ascii="Times New Roman" w:hAnsi="Times New Roman" w:cs="Times New Roman"/>
          <w:b/>
          <w:bCs/>
        </w:rPr>
      </w:pPr>
    </w:p>
    <w:p w14:paraId="6ED83E96" w14:textId="77777777" w:rsidR="001E3E97" w:rsidRDefault="001E3E97" w:rsidP="006074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8E5EB7D" w14:textId="77777777" w:rsidR="001E3E97" w:rsidRDefault="001E3E97" w:rsidP="006074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8802F0" w14:textId="77777777" w:rsidR="001E3E97" w:rsidRDefault="001E3E97" w:rsidP="006074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7E573A7" w14:textId="77777777" w:rsidR="00607494" w:rsidRDefault="00607494" w:rsidP="0060749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7494">
        <w:rPr>
          <w:rFonts w:ascii="Times New Roman" w:hAnsi="Times New Roman" w:cs="Times New Roman"/>
          <w:b/>
          <w:bCs/>
        </w:rPr>
        <w:t>OBRAZLOŽENJE GODIŠNJEG IZVJEŠTAJA O IZVRŠENJU PRORAČUNA</w:t>
      </w:r>
    </w:p>
    <w:p w14:paraId="28928591" w14:textId="77777777" w:rsidR="00686614" w:rsidRDefault="00607494" w:rsidP="0060749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07494">
        <w:rPr>
          <w:rFonts w:ascii="Times New Roman" w:hAnsi="Times New Roman" w:cs="Times New Roman"/>
          <w:b/>
          <w:bCs/>
        </w:rPr>
        <w:t xml:space="preserve"> OPĆINE ZEMUNIK DONJI ZA 202</w:t>
      </w:r>
      <w:r w:rsidR="004927D0">
        <w:rPr>
          <w:rFonts w:ascii="Times New Roman" w:hAnsi="Times New Roman" w:cs="Times New Roman"/>
          <w:b/>
          <w:bCs/>
        </w:rPr>
        <w:t>4</w:t>
      </w:r>
      <w:r w:rsidRPr="00607494">
        <w:rPr>
          <w:rFonts w:ascii="Times New Roman" w:hAnsi="Times New Roman" w:cs="Times New Roman"/>
          <w:b/>
          <w:bCs/>
        </w:rPr>
        <w:t>. GODINU</w:t>
      </w:r>
    </w:p>
    <w:p w14:paraId="181AD27C" w14:textId="77777777" w:rsidR="00052156" w:rsidRDefault="00052156" w:rsidP="006074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809AB79" w14:textId="77777777" w:rsidR="00052156" w:rsidRDefault="00052156" w:rsidP="006074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04254A" w14:textId="77777777" w:rsidR="00052156" w:rsidRDefault="00052156" w:rsidP="0060749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1743AC" w14:textId="77777777" w:rsidR="00052156" w:rsidRDefault="00052156" w:rsidP="00052156">
      <w:pPr>
        <w:spacing w:after="0"/>
        <w:rPr>
          <w:rFonts w:ascii="Times New Roman" w:hAnsi="Times New Roman" w:cs="Times New Roman"/>
        </w:rPr>
      </w:pPr>
      <w:r w:rsidRPr="00052156">
        <w:rPr>
          <w:rFonts w:ascii="Times New Roman" w:hAnsi="Times New Roman" w:cs="Times New Roman"/>
        </w:rPr>
        <w:t xml:space="preserve">Zakonom o proračunu („Narodne novine“ 144/21) , odredbom članka 89. stavka 2. </w:t>
      </w:r>
      <w:r>
        <w:rPr>
          <w:rFonts w:ascii="Times New Roman" w:hAnsi="Times New Roman" w:cs="Times New Roman"/>
        </w:rPr>
        <w:t xml:space="preserve">utvrđena je obveza izvršnog tijela jedinice lokalne samouprave da podnese godišnji izvještaj o izvršenju proračuna do 31. svibnja tekuće godine za prethodnu godinu. Godišnji izvještaj o izvršenju proračuna </w:t>
      </w:r>
      <w:r w:rsidR="009D1ED9">
        <w:rPr>
          <w:rFonts w:ascii="Times New Roman" w:hAnsi="Times New Roman" w:cs="Times New Roman"/>
        </w:rPr>
        <w:t xml:space="preserve">objavljuje se </w:t>
      </w:r>
      <w:r w:rsidR="00FF0315">
        <w:rPr>
          <w:rFonts w:ascii="Times New Roman" w:hAnsi="Times New Roman" w:cs="Times New Roman"/>
        </w:rPr>
        <w:t>na internetskim stranicama i u Službenom glasniku Općine Zemunik Donji.</w:t>
      </w:r>
    </w:p>
    <w:p w14:paraId="5F8C1BBD" w14:textId="77777777" w:rsidR="00F871BE" w:rsidRDefault="00F871BE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Navedene odredbe utvrđene su i Pravilnikom o polugodišnjem i godišnjem izvještaju o izvršenju proračuna.</w:t>
      </w:r>
    </w:p>
    <w:p w14:paraId="1D10FDF9" w14:textId="77777777" w:rsidR="00F871BE" w:rsidRDefault="00F871BE" w:rsidP="00052156">
      <w:pPr>
        <w:spacing w:after="0"/>
        <w:rPr>
          <w:rFonts w:ascii="Times New Roman" w:hAnsi="Times New Roman" w:cs="Times New Roman"/>
        </w:rPr>
      </w:pPr>
    </w:p>
    <w:p w14:paraId="2FEC0AE8" w14:textId="77777777" w:rsidR="00F871BE" w:rsidRDefault="00F871BE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financiranje javnih rashoda Općine Zemunik Donji za 202</w:t>
      </w:r>
      <w:r w:rsidR="0023513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godinu doneseni su slijedeći financijsko- planski dokumenti :</w:t>
      </w:r>
    </w:p>
    <w:p w14:paraId="0D6B2AC5" w14:textId="77777777" w:rsidR="00F871BE" w:rsidRDefault="00F871BE" w:rsidP="00052156">
      <w:pPr>
        <w:spacing w:after="0"/>
        <w:rPr>
          <w:rFonts w:ascii="Times New Roman" w:hAnsi="Times New Roman" w:cs="Times New Roman"/>
        </w:rPr>
      </w:pPr>
    </w:p>
    <w:p w14:paraId="63547BCA" w14:textId="77777777" w:rsidR="00F871BE" w:rsidRDefault="00F871BE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Proračuna Općine Zemunik Donji za 202</w:t>
      </w:r>
      <w:r w:rsidR="00DF5CF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godinu u iznosu 4.450.753,00 </w:t>
      </w:r>
      <w:r w:rsidR="003C450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ura, te Odluka o izvršavanju Proračuna Općine Zemunik Donji za 202</w:t>
      </w:r>
      <w:r w:rsidR="00DF5CF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godinu koju je donijelo Općinsko vijeće Općine Zemunik Donji na </w:t>
      </w:r>
      <w:r w:rsidR="006A7535">
        <w:rPr>
          <w:rFonts w:ascii="Times New Roman" w:hAnsi="Times New Roman" w:cs="Times New Roman"/>
        </w:rPr>
        <w:t xml:space="preserve"> </w:t>
      </w:r>
      <w:r w:rsidR="00850F7B">
        <w:rPr>
          <w:rFonts w:ascii="Times New Roman" w:hAnsi="Times New Roman" w:cs="Times New Roman"/>
        </w:rPr>
        <w:t xml:space="preserve">21. </w:t>
      </w:r>
      <w:r>
        <w:rPr>
          <w:rFonts w:ascii="Times New Roman" w:hAnsi="Times New Roman" w:cs="Times New Roman"/>
        </w:rPr>
        <w:t xml:space="preserve">sjednici održanoj </w:t>
      </w:r>
      <w:r w:rsidR="00850F7B">
        <w:rPr>
          <w:rFonts w:ascii="Times New Roman" w:hAnsi="Times New Roman" w:cs="Times New Roman"/>
        </w:rPr>
        <w:t xml:space="preserve"> 13. </w:t>
      </w:r>
      <w:r w:rsidR="006A7535">
        <w:rPr>
          <w:rFonts w:ascii="Times New Roman" w:hAnsi="Times New Roman" w:cs="Times New Roman"/>
        </w:rPr>
        <w:t>prosinca</w:t>
      </w:r>
      <w:r>
        <w:rPr>
          <w:rFonts w:ascii="Times New Roman" w:hAnsi="Times New Roman" w:cs="Times New Roman"/>
        </w:rPr>
        <w:t xml:space="preserve"> 202</w:t>
      </w:r>
      <w:r w:rsidR="00DF5CF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godine,</w:t>
      </w:r>
    </w:p>
    <w:p w14:paraId="3B1DE560" w14:textId="77777777" w:rsidR="00F871BE" w:rsidRDefault="00F871BE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Izmjene i dopune Proračuna Općine Zemunik Donji za 202</w:t>
      </w:r>
      <w:r w:rsidR="00DF5CF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godinu </w:t>
      </w:r>
      <w:r w:rsidR="003C4505">
        <w:rPr>
          <w:rFonts w:ascii="Times New Roman" w:hAnsi="Times New Roman" w:cs="Times New Roman"/>
        </w:rPr>
        <w:t xml:space="preserve"> koje je donijelo Općinsko vijeće Općine Zemunik Donji na </w:t>
      </w:r>
      <w:r w:rsidR="00850F7B">
        <w:rPr>
          <w:rFonts w:ascii="Times New Roman" w:hAnsi="Times New Roman" w:cs="Times New Roman"/>
        </w:rPr>
        <w:t xml:space="preserve">23. </w:t>
      </w:r>
      <w:r w:rsidR="00DF5CF5">
        <w:rPr>
          <w:rFonts w:ascii="Times New Roman" w:hAnsi="Times New Roman" w:cs="Times New Roman"/>
        </w:rPr>
        <w:t xml:space="preserve">sjednici održanoj </w:t>
      </w:r>
      <w:r w:rsidR="00850F7B">
        <w:rPr>
          <w:rFonts w:ascii="Times New Roman" w:hAnsi="Times New Roman" w:cs="Times New Roman"/>
        </w:rPr>
        <w:t xml:space="preserve">17. svibnja </w:t>
      </w:r>
      <w:r w:rsidR="003C4505">
        <w:rPr>
          <w:rFonts w:ascii="Times New Roman" w:hAnsi="Times New Roman" w:cs="Times New Roman"/>
        </w:rPr>
        <w:t>202</w:t>
      </w:r>
      <w:r w:rsidR="00DF5CF5">
        <w:rPr>
          <w:rFonts w:ascii="Times New Roman" w:hAnsi="Times New Roman" w:cs="Times New Roman"/>
        </w:rPr>
        <w:t>4</w:t>
      </w:r>
      <w:r w:rsidR="003C4505">
        <w:rPr>
          <w:rFonts w:ascii="Times New Roman" w:hAnsi="Times New Roman" w:cs="Times New Roman"/>
        </w:rPr>
        <w:t>. godine ,  Odluka o izmjeni Odluke o izvršavanju Proračuna Općine Zemunik Donji za 202</w:t>
      </w:r>
      <w:r w:rsidR="00DF5CF5">
        <w:rPr>
          <w:rFonts w:ascii="Times New Roman" w:hAnsi="Times New Roman" w:cs="Times New Roman"/>
        </w:rPr>
        <w:t>4</w:t>
      </w:r>
      <w:r w:rsidR="003C4505">
        <w:rPr>
          <w:rFonts w:ascii="Times New Roman" w:hAnsi="Times New Roman" w:cs="Times New Roman"/>
        </w:rPr>
        <w:t xml:space="preserve">. godinu koju je donijelo Općinsko vijeće Općine Zemunik Donji na </w:t>
      </w:r>
      <w:r w:rsidR="00850F7B">
        <w:rPr>
          <w:rFonts w:ascii="Times New Roman" w:hAnsi="Times New Roman" w:cs="Times New Roman"/>
        </w:rPr>
        <w:t xml:space="preserve">23. </w:t>
      </w:r>
      <w:r w:rsidR="003C4505">
        <w:rPr>
          <w:rFonts w:ascii="Times New Roman" w:hAnsi="Times New Roman" w:cs="Times New Roman"/>
        </w:rPr>
        <w:t xml:space="preserve">sjednici održanoj </w:t>
      </w:r>
      <w:r w:rsidR="00850F7B">
        <w:rPr>
          <w:rFonts w:ascii="Times New Roman" w:hAnsi="Times New Roman" w:cs="Times New Roman"/>
        </w:rPr>
        <w:t>17. svibnja</w:t>
      </w:r>
      <w:r w:rsidR="003C4505">
        <w:rPr>
          <w:rFonts w:ascii="Times New Roman" w:hAnsi="Times New Roman" w:cs="Times New Roman"/>
        </w:rPr>
        <w:t xml:space="preserve"> 202</w:t>
      </w:r>
      <w:r w:rsidR="00DF5CF5">
        <w:rPr>
          <w:rFonts w:ascii="Times New Roman" w:hAnsi="Times New Roman" w:cs="Times New Roman"/>
        </w:rPr>
        <w:t>4</w:t>
      </w:r>
      <w:r w:rsidR="003C4505">
        <w:rPr>
          <w:rFonts w:ascii="Times New Roman" w:hAnsi="Times New Roman" w:cs="Times New Roman"/>
        </w:rPr>
        <w:t xml:space="preserve">. godine, </w:t>
      </w:r>
    </w:p>
    <w:p w14:paraId="04F56A6C" w14:textId="77777777" w:rsidR="00730F93" w:rsidRDefault="00730F93" w:rsidP="00052156">
      <w:pPr>
        <w:spacing w:after="0"/>
        <w:rPr>
          <w:rFonts w:ascii="Times New Roman" w:hAnsi="Times New Roman" w:cs="Times New Roman"/>
        </w:rPr>
      </w:pPr>
    </w:p>
    <w:p w14:paraId="56005CD7" w14:textId="77777777" w:rsidR="00730F93" w:rsidRDefault="006F0628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Proračun Općine Zemunik Donji za 202</w:t>
      </w:r>
      <w:r w:rsidR="00DF5CF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godinu kao i njegove izmjene i dopune , Sukladno Zakonu , Uputi Ministarstva financija prihodi i rashodi planirani </w:t>
      </w:r>
      <w:r w:rsidR="000C3838">
        <w:rPr>
          <w:rFonts w:ascii="Times New Roman" w:hAnsi="Times New Roman" w:cs="Times New Roman"/>
        </w:rPr>
        <w:t xml:space="preserve">su </w:t>
      </w:r>
      <w:r>
        <w:rPr>
          <w:rFonts w:ascii="Times New Roman" w:hAnsi="Times New Roman" w:cs="Times New Roman"/>
        </w:rPr>
        <w:t xml:space="preserve">konsolidirano. </w:t>
      </w:r>
    </w:p>
    <w:p w14:paraId="66F6995E" w14:textId="77777777" w:rsidR="006F0628" w:rsidRDefault="006F0628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Konsolidirano planiranje podrazumijeva da se u Proračun Općine Zemunik Donji uključeni i svi vlastiti i namjenski prihodi proračunskog korisnika te sukladno tome Godišnji izvještaj o izvršenju proračuna Općine Zemunik Donji za razdoblje siječanj – prosinac 202</w:t>
      </w:r>
      <w:r w:rsidR="00865FA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godine.</w:t>
      </w:r>
    </w:p>
    <w:p w14:paraId="1D668F41" w14:textId="77777777" w:rsidR="0008582D" w:rsidRDefault="0008582D" w:rsidP="00052156">
      <w:pPr>
        <w:spacing w:after="0"/>
        <w:rPr>
          <w:rFonts w:ascii="Times New Roman" w:hAnsi="Times New Roman" w:cs="Times New Roman"/>
        </w:rPr>
      </w:pPr>
    </w:p>
    <w:p w14:paraId="02927DDE" w14:textId="77777777" w:rsidR="0008582D" w:rsidRDefault="0008582D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sadržaj Godišnjeg izvještaja o izvršenju proračuna primjenjuju se odredbe članka 168. Zakona o proračunu kao i odredbe članka 4. Pravilnika o polugodišnjem i godišnjem izvještaju o izvršenju proračuna.</w:t>
      </w:r>
    </w:p>
    <w:p w14:paraId="48F36B8A" w14:textId="77777777" w:rsidR="00F10E53" w:rsidRDefault="00F10E53" w:rsidP="00052156">
      <w:pPr>
        <w:spacing w:after="0"/>
        <w:rPr>
          <w:rFonts w:ascii="Times New Roman" w:hAnsi="Times New Roman" w:cs="Times New Roman"/>
        </w:rPr>
      </w:pPr>
    </w:p>
    <w:p w14:paraId="3D716853" w14:textId="77777777" w:rsidR="00F10E53" w:rsidRDefault="00F10E53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Navedenim propisima utvrđeno je da Godišnji izvještaj o izvršenju proračuna sadrži :</w:t>
      </w:r>
    </w:p>
    <w:p w14:paraId="42BC04CE" w14:textId="77777777" w:rsidR="00F10E53" w:rsidRDefault="00F10E53" w:rsidP="00052156">
      <w:pPr>
        <w:spacing w:after="0"/>
        <w:rPr>
          <w:rFonts w:ascii="Times New Roman" w:hAnsi="Times New Roman" w:cs="Times New Roman"/>
        </w:rPr>
      </w:pPr>
    </w:p>
    <w:p w14:paraId="421125B5" w14:textId="77777777" w:rsidR="00F10E53" w:rsidRDefault="00F10E53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Opći dio proračuna koji čini Račun prihoda i rashoda i Račun financiranja na razini odjeljka ekonomske klasifikacije,</w:t>
      </w:r>
    </w:p>
    <w:p w14:paraId="26E0668C" w14:textId="77777777" w:rsidR="00F10E53" w:rsidRDefault="00F10E53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Posebni dio proračuna po organizacijskoj i programskoj klasifikaciji </w:t>
      </w:r>
      <w:r w:rsidR="00E625EF">
        <w:rPr>
          <w:rFonts w:ascii="Times New Roman" w:hAnsi="Times New Roman" w:cs="Times New Roman"/>
        </w:rPr>
        <w:t>na razini odjeljka ekonomske klasifikacije,</w:t>
      </w:r>
    </w:p>
    <w:p w14:paraId="09CAE1E1" w14:textId="77777777" w:rsidR="00E625EF" w:rsidRDefault="00E625EF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Izvještaj o zaduživanju na domaćem i stranom tržištu novca i kapitala,</w:t>
      </w:r>
    </w:p>
    <w:p w14:paraId="4748201F" w14:textId="77777777" w:rsidR="00E625EF" w:rsidRDefault="00E625EF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Izvještaj o korištenju proračunske zalihe,</w:t>
      </w:r>
    </w:p>
    <w:p w14:paraId="3505259F" w14:textId="77777777" w:rsidR="00E625EF" w:rsidRDefault="00E625EF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5, Izvještaj o danim državnim jamstvima i izdacima po državnim jamstvima,</w:t>
      </w:r>
    </w:p>
    <w:p w14:paraId="21810EDE" w14:textId="77777777" w:rsidR="00E625EF" w:rsidRDefault="00E625EF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obrazloženje ostvarenja prihoda i primitaka, rashoda i izdataka . </w:t>
      </w:r>
    </w:p>
    <w:p w14:paraId="6F2426C6" w14:textId="77777777" w:rsidR="00AE25D8" w:rsidRDefault="00AE25D8" w:rsidP="00052156">
      <w:pPr>
        <w:spacing w:after="0"/>
        <w:rPr>
          <w:rFonts w:ascii="Times New Roman" w:hAnsi="Times New Roman" w:cs="Times New Roman"/>
        </w:rPr>
      </w:pPr>
    </w:p>
    <w:p w14:paraId="58F068BF" w14:textId="77777777" w:rsidR="00AE25D8" w:rsidRDefault="00AE25D8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skladu sa zakonskim obvezama , sačinjen je Godišnji izvještaj o izvršenju Proračuna Općine Zemunik Donji za razdoblje siječanj- prosinac 202</w:t>
      </w:r>
      <w:r w:rsidR="00FD339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godine </w:t>
      </w:r>
      <w:r w:rsidR="0036464F">
        <w:rPr>
          <w:rFonts w:ascii="Times New Roman" w:hAnsi="Times New Roman" w:cs="Times New Roman"/>
        </w:rPr>
        <w:t xml:space="preserve">, te se u nastavku daju bilješke i izvješća po točkama kako slijedi: </w:t>
      </w:r>
    </w:p>
    <w:p w14:paraId="19EF5A1B" w14:textId="77777777" w:rsidR="0036464F" w:rsidRDefault="0036464F" w:rsidP="00052156">
      <w:pPr>
        <w:spacing w:after="0"/>
        <w:rPr>
          <w:rFonts w:ascii="Times New Roman" w:hAnsi="Times New Roman" w:cs="Times New Roman"/>
        </w:rPr>
      </w:pPr>
    </w:p>
    <w:p w14:paraId="0E6074CF" w14:textId="77777777" w:rsidR="00B74B62" w:rsidRDefault="00B74B62" w:rsidP="0005215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56DE91D" w14:textId="77777777" w:rsidR="00B74B62" w:rsidRDefault="00B74B62" w:rsidP="0005215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0494D50E" w14:textId="77777777" w:rsidR="00B74B62" w:rsidRDefault="00B74B62" w:rsidP="0005215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CBE338E" w14:textId="77777777" w:rsidR="0036464F" w:rsidRPr="0036464F" w:rsidRDefault="0036464F" w:rsidP="00052156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36464F">
        <w:rPr>
          <w:rFonts w:ascii="Times New Roman" w:hAnsi="Times New Roman" w:cs="Times New Roman"/>
          <w:b/>
          <w:bCs/>
          <w:u w:val="single"/>
        </w:rPr>
        <w:t>OBRAZLOŽENJE OSTVARENJA PRIHODA I PRIMITAKA, RASHODA I IZDATAKA</w:t>
      </w:r>
    </w:p>
    <w:p w14:paraId="07CCB4A4" w14:textId="77777777" w:rsidR="0036464F" w:rsidRPr="000C3838" w:rsidRDefault="000C3838" w:rsidP="00052156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0C3838">
        <w:rPr>
          <w:rFonts w:ascii="Times New Roman" w:hAnsi="Times New Roman" w:cs="Times New Roman"/>
          <w:b/>
          <w:bCs/>
          <w:u w:val="single"/>
        </w:rPr>
        <w:t>KONSOLIDIRANOG GODIŠNJEG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C3838">
        <w:rPr>
          <w:rFonts w:ascii="Times New Roman" w:hAnsi="Times New Roman" w:cs="Times New Roman"/>
          <w:b/>
          <w:bCs/>
          <w:u w:val="single"/>
        </w:rPr>
        <w:t>IZVJEŠTAJA O IZVRŠENJU PRORAČUNA</w:t>
      </w:r>
    </w:p>
    <w:p w14:paraId="533ABA30" w14:textId="77777777" w:rsidR="000C3838" w:rsidRPr="000C3838" w:rsidRDefault="000C3838" w:rsidP="00052156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0F05AFA3" w14:textId="77777777" w:rsidR="0036464F" w:rsidRDefault="00EB4AE6" w:rsidP="00052156">
      <w:pPr>
        <w:spacing w:after="0"/>
        <w:rPr>
          <w:rFonts w:ascii="Times New Roman" w:hAnsi="Times New Roman" w:cs="Times New Roman"/>
          <w:i/>
          <w:iCs/>
        </w:rPr>
      </w:pPr>
      <w:r w:rsidRPr="00EB4AE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B4AE6">
        <w:rPr>
          <w:rFonts w:ascii="Times New Roman" w:hAnsi="Times New Roman" w:cs="Times New Roman"/>
          <w:i/>
          <w:iCs/>
        </w:rPr>
        <w:t xml:space="preserve">- </w:t>
      </w:r>
      <w:r w:rsidR="0036464F" w:rsidRPr="00EB4AE6">
        <w:rPr>
          <w:rFonts w:ascii="Times New Roman" w:hAnsi="Times New Roman" w:cs="Times New Roman"/>
          <w:i/>
          <w:iCs/>
        </w:rPr>
        <w:t>OPĆI DIO PRORAČUNA</w:t>
      </w:r>
    </w:p>
    <w:p w14:paraId="682FBEC7" w14:textId="77777777" w:rsidR="00EB4AE6" w:rsidRDefault="00EB4AE6" w:rsidP="00052156">
      <w:pPr>
        <w:spacing w:after="0"/>
        <w:rPr>
          <w:rFonts w:ascii="Times New Roman" w:hAnsi="Times New Roman" w:cs="Times New Roman"/>
          <w:i/>
          <w:iCs/>
        </w:rPr>
      </w:pPr>
    </w:p>
    <w:p w14:paraId="0AB6CBD6" w14:textId="77777777" w:rsidR="00EB4AE6" w:rsidRDefault="00EB4AE6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navedenom izvještajnom razdoblju</w:t>
      </w:r>
      <w:r w:rsidR="00DC358B">
        <w:rPr>
          <w:rFonts w:ascii="Times New Roman" w:hAnsi="Times New Roman" w:cs="Times New Roman"/>
        </w:rPr>
        <w:t xml:space="preserve"> konsolidirani </w:t>
      </w:r>
      <w:r>
        <w:rPr>
          <w:rFonts w:ascii="Times New Roman" w:hAnsi="Times New Roman" w:cs="Times New Roman"/>
        </w:rPr>
        <w:t xml:space="preserve"> prihodi i primici te rashodi i izdaci izvršeni su </w:t>
      </w:r>
      <w:r w:rsidR="005E2E53">
        <w:rPr>
          <w:rFonts w:ascii="Times New Roman" w:hAnsi="Times New Roman" w:cs="Times New Roman"/>
        </w:rPr>
        <w:t>:</w:t>
      </w:r>
    </w:p>
    <w:p w14:paraId="21B687AB" w14:textId="77777777" w:rsidR="00EB4AE6" w:rsidRDefault="00EB4AE6" w:rsidP="00052156">
      <w:pPr>
        <w:spacing w:after="0"/>
        <w:rPr>
          <w:rFonts w:ascii="Times New Roman" w:hAnsi="Times New Roman" w:cs="Times New Roman"/>
        </w:rPr>
      </w:pPr>
    </w:p>
    <w:p w14:paraId="727F6410" w14:textId="77777777" w:rsidR="00EB4AE6" w:rsidRDefault="00EB4AE6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</w:t>
      </w:r>
      <w:r w:rsidR="00685BF1">
        <w:rPr>
          <w:rFonts w:ascii="Times New Roman" w:hAnsi="Times New Roman" w:cs="Times New Roman"/>
        </w:rPr>
        <w:t xml:space="preserve"> konsolidirani </w:t>
      </w:r>
      <w:r>
        <w:rPr>
          <w:rFonts w:ascii="Times New Roman" w:hAnsi="Times New Roman" w:cs="Times New Roman"/>
        </w:rPr>
        <w:t xml:space="preserve"> prihodi i primici </w:t>
      </w:r>
      <w:r w:rsidR="00F466E4">
        <w:rPr>
          <w:rFonts w:ascii="Times New Roman" w:hAnsi="Times New Roman" w:cs="Times New Roman"/>
        </w:rPr>
        <w:t xml:space="preserve"> (6+7+8)</w:t>
      </w:r>
      <w:r w:rsidR="00685B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 razdoblju siječanj – prosinac 202</w:t>
      </w:r>
      <w:r w:rsidR="008701E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ostvareni su u iznosu 3.</w:t>
      </w:r>
      <w:r w:rsidR="008701E6">
        <w:rPr>
          <w:rFonts w:ascii="Times New Roman" w:hAnsi="Times New Roman" w:cs="Times New Roman"/>
        </w:rPr>
        <w:t>597.476,31</w:t>
      </w:r>
      <w:r>
        <w:rPr>
          <w:rFonts w:ascii="Times New Roman" w:hAnsi="Times New Roman" w:cs="Times New Roman"/>
        </w:rPr>
        <w:t xml:space="preserve"> eura </w:t>
      </w:r>
      <w:r w:rsidR="005F3272">
        <w:rPr>
          <w:rFonts w:ascii="Times New Roman" w:hAnsi="Times New Roman" w:cs="Times New Roman"/>
        </w:rPr>
        <w:t>što je 7,85 % više od planiranog</w:t>
      </w:r>
      <w:r w:rsidR="00C20F85">
        <w:rPr>
          <w:rFonts w:ascii="Times New Roman" w:hAnsi="Times New Roman" w:cs="Times New Roman"/>
        </w:rPr>
        <w:t xml:space="preserve"> </w:t>
      </w:r>
      <w:r w:rsidR="00685BF1">
        <w:rPr>
          <w:rFonts w:ascii="Times New Roman" w:hAnsi="Times New Roman" w:cs="Times New Roman"/>
        </w:rPr>
        <w:t xml:space="preserve">od čega se </w:t>
      </w:r>
      <w:r w:rsidR="00A163FD">
        <w:rPr>
          <w:rFonts w:ascii="Times New Roman" w:hAnsi="Times New Roman" w:cs="Times New Roman"/>
        </w:rPr>
        <w:t xml:space="preserve">61.378,56 </w:t>
      </w:r>
      <w:r w:rsidR="00685BF1">
        <w:rPr>
          <w:rFonts w:ascii="Times New Roman" w:hAnsi="Times New Roman" w:cs="Times New Roman"/>
        </w:rPr>
        <w:t xml:space="preserve">eura odnosi na vlastite prihode proračunskog korisnika Dječji vrtić Zvjezdice </w:t>
      </w:r>
      <w:r w:rsidR="005F3272">
        <w:rPr>
          <w:rFonts w:ascii="Times New Roman" w:hAnsi="Times New Roman" w:cs="Times New Roman"/>
        </w:rPr>
        <w:t xml:space="preserve">. </w:t>
      </w:r>
    </w:p>
    <w:p w14:paraId="1C2EBBD1" w14:textId="77777777" w:rsidR="005E2E53" w:rsidRDefault="005E2E53" w:rsidP="00052156">
      <w:pPr>
        <w:spacing w:after="0"/>
        <w:rPr>
          <w:rFonts w:ascii="Times New Roman" w:hAnsi="Times New Roman" w:cs="Times New Roman"/>
        </w:rPr>
      </w:pPr>
    </w:p>
    <w:p w14:paraId="47E7FA19" w14:textId="77777777" w:rsidR="00621B30" w:rsidRDefault="00621B30" w:rsidP="0005215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</w:t>
      </w:r>
      <w:r w:rsidR="0025272A">
        <w:rPr>
          <w:rFonts w:ascii="Times New Roman" w:hAnsi="Times New Roman" w:cs="Times New Roman"/>
        </w:rPr>
        <w:t xml:space="preserve">konsolidirani </w:t>
      </w:r>
      <w:r>
        <w:rPr>
          <w:rFonts w:ascii="Times New Roman" w:hAnsi="Times New Roman" w:cs="Times New Roman"/>
        </w:rPr>
        <w:t xml:space="preserve">rashodi i izdaci </w:t>
      </w:r>
      <w:r w:rsidR="00F466E4">
        <w:rPr>
          <w:rFonts w:ascii="Times New Roman" w:hAnsi="Times New Roman" w:cs="Times New Roman"/>
        </w:rPr>
        <w:t xml:space="preserve">( 3+4+5) </w:t>
      </w:r>
      <w:r>
        <w:rPr>
          <w:rFonts w:ascii="Times New Roman" w:hAnsi="Times New Roman" w:cs="Times New Roman"/>
        </w:rPr>
        <w:t>u razdoblju siječanj- prosinac 202</w:t>
      </w:r>
      <w:r w:rsidR="00CB5F6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godine izvršeni su u iznosu </w:t>
      </w:r>
      <w:r w:rsidR="00CB5F62">
        <w:rPr>
          <w:rFonts w:ascii="Times New Roman" w:hAnsi="Times New Roman" w:cs="Times New Roman"/>
        </w:rPr>
        <w:t>3.671.039,99</w:t>
      </w:r>
      <w:r>
        <w:rPr>
          <w:rFonts w:ascii="Times New Roman" w:hAnsi="Times New Roman" w:cs="Times New Roman"/>
        </w:rPr>
        <w:t xml:space="preserve"> eura što je 8</w:t>
      </w:r>
      <w:r w:rsidR="00CB5F62">
        <w:rPr>
          <w:rFonts w:ascii="Times New Roman" w:hAnsi="Times New Roman" w:cs="Times New Roman"/>
        </w:rPr>
        <w:t>7,9</w:t>
      </w:r>
      <w:r>
        <w:rPr>
          <w:rFonts w:ascii="Times New Roman" w:hAnsi="Times New Roman" w:cs="Times New Roman"/>
        </w:rPr>
        <w:t xml:space="preserve"> % od planiranog.</w:t>
      </w:r>
      <w:r w:rsidR="00796B7F">
        <w:rPr>
          <w:rFonts w:ascii="Times New Roman" w:hAnsi="Times New Roman" w:cs="Times New Roman"/>
        </w:rPr>
        <w:t xml:space="preserve"> Na kraju izvještajnog razdoblja utvrđen je </w:t>
      </w:r>
      <w:r w:rsidR="00CB5F62">
        <w:rPr>
          <w:rFonts w:ascii="Times New Roman" w:hAnsi="Times New Roman" w:cs="Times New Roman"/>
        </w:rPr>
        <w:t>manjak</w:t>
      </w:r>
      <w:r w:rsidR="00F812CA">
        <w:rPr>
          <w:rFonts w:ascii="Times New Roman" w:hAnsi="Times New Roman" w:cs="Times New Roman"/>
        </w:rPr>
        <w:t xml:space="preserve"> od</w:t>
      </w:r>
      <w:r w:rsidR="00796B7F">
        <w:rPr>
          <w:rFonts w:ascii="Times New Roman" w:hAnsi="Times New Roman" w:cs="Times New Roman"/>
        </w:rPr>
        <w:t xml:space="preserve"> </w:t>
      </w:r>
      <w:r w:rsidR="00CB5F62">
        <w:rPr>
          <w:rFonts w:ascii="Times New Roman" w:hAnsi="Times New Roman" w:cs="Times New Roman"/>
        </w:rPr>
        <w:t xml:space="preserve">73.563,59 eura. </w:t>
      </w:r>
      <w:r w:rsidR="001968F1">
        <w:rPr>
          <w:rFonts w:ascii="Times New Roman" w:hAnsi="Times New Roman" w:cs="Times New Roman"/>
        </w:rPr>
        <w:t xml:space="preserve"> </w:t>
      </w:r>
      <w:r w:rsidR="00F77280">
        <w:rPr>
          <w:rFonts w:ascii="Times New Roman" w:hAnsi="Times New Roman" w:cs="Times New Roman"/>
        </w:rPr>
        <w:t>Ukupan donos viška iz prethodnog razdoblja</w:t>
      </w:r>
      <w:r w:rsidR="00AD4185">
        <w:rPr>
          <w:rFonts w:ascii="Times New Roman" w:hAnsi="Times New Roman" w:cs="Times New Roman"/>
        </w:rPr>
        <w:t xml:space="preserve"> iznosi 526.275,96 eura, pa je ukupan višak raspoloživ u slijedećem razdoblju  iznosi 452.712,37 eura</w:t>
      </w:r>
    </w:p>
    <w:p w14:paraId="29725B43" w14:textId="77777777" w:rsidR="002F1B2E" w:rsidRDefault="002F1B2E" w:rsidP="00052156">
      <w:pPr>
        <w:spacing w:after="0"/>
        <w:rPr>
          <w:rFonts w:ascii="Times New Roman" w:hAnsi="Times New Roman" w:cs="Times New Roman"/>
        </w:rPr>
      </w:pPr>
    </w:p>
    <w:p w14:paraId="2323EC70" w14:textId="77777777" w:rsidR="00424FEC" w:rsidRDefault="00424FEC" w:rsidP="002F1B2E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34324906" w14:textId="77777777" w:rsidR="00045294" w:rsidRPr="00C13D80" w:rsidRDefault="00045294" w:rsidP="002F1B2E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C13D80">
        <w:rPr>
          <w:rFonts w:ascii="Times New Roman" w:hAnsi="Times New Roman" w:cs="Times New Roman"/>
          <w:b/>
          <w:bCs/>
          <w:i/>
          <w:iCs/>
        </w:rPr>
        <w:t>PRIHODI POSLOVANJA</w:t>
      </w:r>
    </w:p>
    <w:p w14:paraId="082837D6" w14:textId="77777777" w:rsidR="00045294" w:rsidRPr="00C13D80" w:rsidRDefault="00045294" w:rsidP="002F1B2E">
      <w:pPr>
        <w:spacing w:after="0"/>
        <w:rPr>
          <w:rFonts w:ascii="Times New Roman" w:hAnsi="Times New Roman" w:cs="Times New Roman"/>
          <w:i/>
          <w:iCs/>
        </w:rPr>
      </w:pPr>
    </w:p>
    <w:p w14:paraId="09F2B941" w14:textId="77777777" w:rsidR="00045294" w:rsidRDefault="00045294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Prihodi poslovanja ( razred 6) realizirani su u iznosu 2.</w:t>
      </w:r>
      <w:r w:rsidR="0025272A">
        <w:rPr>
          <w:rFonts w:ascii="Times New Roman" w:hAnsi="Times New Roman" w:cs="Times New Roman"/>
        </w:rPr>
        <w:t>895.783,96</w:t>
      </w:r>
      <w:r>
        <w:rPr>
          <w:rFonts w:ascii="Times New Roman" w:hAnsi="Times New Roman" w:cs="Times New Roman"/>
        </w:rPr>
        <w:t xml:space="preserve"> eura što je </w:t>
      </w:r>
      <w:r w:rsidR="0025272A">
        <w:rPr>
          <w:rFonts w:ascii="Times New Roman" w:hAnsi="Times New Roman" w:cs="Times New Roman"/>
        </w:rPr>
        <w:t>2,69 više</w:t>
      </w:r>
      <w:r>
        <w:rPr>
          <w:rFonts w:ascii="Times New Roman" w:hAnsi="Times New Roman" w:cs="Times New Roman"/>
        </w:rPr>
        <w:t>% od planiranog.</w:t>
      </w:r>
    </w:p>
    <w:p w14:paraId="3FB9A20B" w14:textId="77777777" w:rsidR="00045294" w:rsidRDefault="00045294" w:rsidP="002F1B2E">
      <w:pPr>
        <w:spacing w:after="0"/>
        <w:rPr>
          <w:rFonts w:ascii="Times New Roman" w:hAnsi="Times New Roman" w:cs="Times New Roman"/>
        </w:rPr>
      </w:pPr>
    </w:p>
    <w:p w14:paraId="4F8A5903" w14:textId="77777777" w:rsidR="00045294" w:rsidRPr="00C13D80" w:rsidRDefault="00045294" w:rsidP="002F1B2E">
      <w:pPr>
        <w:spacing w:after="0"/>
        <w:rPr>
          <w:rFonts w:ascii="Times New Roman" w:hAnsi="Times New Roman" w:cs="Times New Roman"/>
          <w:i/>
          <w:iCs/>
        </w:rPr>
      </w:pPr>
      <w:r w:rsidRPr="00C13D80">
        <w:rPr>
          <w:rFonts w:ascii="Times New Roman" w:hAnsi="Times New Roman" w:cs="Times New Roman"/>
          <w:i/>
          <w:iCs/>
        </w:rPr>
        <w:t xml:space="preserve">- Prihodi od poreza </w:t>
      </w:r>
      <w:r w:rsidR="00C13D80" w:rsidRPr="00C13D80">
        <w:rPr>
          <w:rFonts w:ascii="Times New Roman" w:hAnsi="Times New Roman" w:cs="Times New Roman"/>
          <w:i/>
          <w:iCs/>
        </w:rPr>
        <w:t>(61)</w:t>
      </w:r>
    </w:p>
    <w:p w14:paraId="098599D7" w14:textId="77777777" w:rsidR="00C13D80" w:rsidRPr="00C13D80" w:rsidRDefault="00C13D80" w:rsidP="002F1B2E">
      <w:pPr>
        <w:spacing w:after="0"/>
        <w:rPr>
          <w:rFonts w:ascii="Times New Roman" w:hAnsi="Times New Roman" w:cs="Times New Roman"/>
          <w:i/>
          <w:iCs/>
        </w:rPr>
      </w:pPr>
    </w:p>
    <w:p w14:paraId="656B8719" w14:textId="77777777" w:rsidR="00045294" w:rsidRDefault="00045294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poreza realizirani su u iznosu </w:t>
      </w:r>
      <w:r w:rsidR="00F6502D">
        <w:rPr>
          <w:rFonts w:ascii="Times New Roman" w:hAnsi="Times New Roman" w:cs="Times New Roman"/>
        </w:rPr>
        <w:t>1.007.690,71</w:t>
      </w:r>
      <w:r>
        <w:rPr>
          <w:rFonts w:ascii="Times New Roman" w:hAnsi="Times New Roman" w:cs="Times New Roman"/>
        </w:rPr>
        <w:t xml:space="preserve"> eura što je </w:t>
      </w:r>
      <w:r w:rsidR="00F6502D">
        <w:rPr>
          <w:rFonts w:ascii="Times New Roman" w:hAnsi="Times New Roman" w:cs="Times New Roman"/>
        </w:rPr>
        <w:t>34,8</w:t>
      </w:r>
      <w:r>
        <w:rPr>
          <w:rFonts w:ascii="Times New Roman" w:hAnsi="Times New Roman" w:cs="Times New Roman"/>
        </w:rPr>
        <w:t xml:space="preserve">% više </w:t>
      </w:r>
      <w:r w:rsidR="00F6502D">
        <w:rPr>
          <w:rFonts w:ascii="Times New Roman" w:hAnsi="Times New Roman" w:cs="Times New Roman"/>
        </w:rPr>
        <w:t>u odnosu na realizaciju prethodne godine.</w:t>
      </w:r>
      <w:r>
        <w:rPr>
          <w:rFonts w:ascii="Times New Roman" w:hAnsi="Times New Roman" w:cs="Times New Roman"/>
        </w:rPr>
        <w:t>.</w:t>
      </w:r>
      <w:r w:rsidR="00046CC9">
        <w:rPr>
          <w:rFonts w:ascii="Times New Roman" w:hAnsi="Times New Roman" w:cs="Times New Roman"/>
        </w:rPr>
        <w:t xml:space="preserve"> Realizacija poreza u 202</w:t>
      </w:r>
      <w:r w:rsidR="00F6502D">
        <w:rPr>
          <w:rFonts w:ascii="Times New Roman" w:hAnsi="Times New Roman" w:cs="Times New Roman"/>
        </w:rPr>
        <w:t>4</w:t>
      </w:r>
      <w:r w:rsidR="00046CC9">
        <w:rPr>
          <w:rFonts w:ascii="Times New Roman" w:hAnsi="Times New Roman" w:cs="Times New Roman"/>
        </w:rPr>
        <w:t>. godini viša je u odnosu na prethodnu godinu povećanim prilje</w:t>
      </w:r>
      <w:r w:rsidR="00750D00">
        <w:rPr>
          <w:rFonts w:ascii="Times New Roman" w:hAnsi="Times New Roman" w:cs="Times New Roman"/>
        </w:rPr>
        <w:t>v</w:t>
      </w:r>
      <w:r w:rsidR="00046CC9">
        <w:rPr>
          <w:rFonts w:ascii="Times New Roman" w:hAnsi="Times New Roman" w:cs="Times New Roman"/>
        </w:rPr>
        <w:t xml:space="preserve">om poreza na dohodak i </w:t>
      </w:r>
      <w:r w:rsidR="00750D00">
        <w:rPr>
          <w:rFonts w:ascii="Times New Roman" w:hAnsi="Times New Roman" w:cs="Times New Roman"/>
        </w:rPr>
        <w:t>poreza na imovinu.</w:t>
      </w:r>
    </w:p>
    <w:p w14:paraId="692ABA8C" w14:textId="77777777" w:rsidR="00C13D80" w:rsidRDefault="00C13D80" w:rsidP="002F1B2E">
      <w:pPr>
        <w:spacing w:after="0"/>
        <w:rPr>
          <w:rFonts w:ascii="Times New Roman" w:hAnsi="Times New Roman" w:cs="Times New Roman"/>
        </w:rPr>
      </w:pPr>
    </w:p>
    <w:p w14:paraId="27437F5A" w14:textId="77777777" w:rsidR="00C13D80" w:rsidRDefault="00C13D80" w:rsidP="002F1B2E">
      <w:pPr>
        <w:spacing w:after="0"/>
        <w:rPr>
          <w:rFonts w:ascii="Times New Roman" w:hAnsi="Times New Roman" w:cs="Times New Roman"/>
        </w:rPr>
      </w:pPr>
      <w:r w:rsidRPr="00C13D80">
        <w:rPr>
          <w:rFonts w:ascii="Times New Roman" w:hAnsi="Times New Roman" w:cs="Times New Roman"/>
          <w:i/>
          <w:iCs/>
        </w:rPr>
        <w:t>- Pomoći iz inozemstva i od subjekata unutar općeg proračuna</w:t>
      </w:r>
      <w:r>
        <w:rPr>
          <w:rFonts w:ascii="Times New Roman" w:hAnsi="Times New Roman" w:cs="Times New Roman"/>
          <w:i/>
          <w:iCs/>
        </w:rPr>
        <w:t xml:space="preserve"> (63)</w:t>
      </w:r>
    </w:p>
    <w:p w14:paraId="63796826" w14:textId="77777777" w:rsidR="00C13D80" w:rsidRDefault="00C13D80" w:rsidP="002F1B2E">
      <w:pPr>
        <w:spacing w:after="0"/>
        <w:rPr>
          <w:rFonts w:ascii="Times New Roman" w:hAnsi="Times New Roman" w:cs="Times New Roman"/>
        </w:rPr>
      </w:pPr>
    </w:p>
    <w:p w14:paraId="439D6C72" w14:textId="77777777" w:rsidR="00C13D80" w:rsidRDefault="00C13D80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prihoda od pomoći ostvarena je u ukupnom iznosu </w:t>
      </w:r>
      <w:r w:rsidR="00671085">
        <w:rPr>
          <w:rFonts w:ascii="Times New Roman" w:hAnsi="Times New Roman" w:cs="Times New Roman"/>
        </w:rPr>
        <w:t>758.126,92</w:t>
      </w:r>
      <w:r>
        <w:rPr>
          <w:rFonts w:ascii="Times New Roman" w:hAnsi="Times New Roman" w:cs="Times New Roman"/>
        </w:rPr>
        <w:t xml:space="preserve"> eura što je za </w:t>
      </w:r>
      <w:r w:rsidR="00671085">
        <w:rPr>
          <w:rFonts w:ascii="Times New Roman" w:hAnsi="Times New Roman" w:cs="Times New Roman"/>
        </w:rPr>
        <w:t>80,2</w:t>
      </w:r>
      <w:r>
        <w:rPr>
          <w:rFonts w:ascii="Times New Roman" w:hAnsi="Times New Roman" w:cs="Times New Roman"/>
        </w:rPr>
        <w:t xml:space="preserve">% više od </w:t>
      </w:r>
      <w:r w:rsidR="00671085">
        <w:rPr>
          <w:rFonts w:ascii="Times New Roman" w:hAnsi="Times New Roman" w:cs="Times New Roman"/>
        </w:rPr>
        <w:t>ostvarenog prethodne godine.</w:t>
      </w:r>
      <w:r>
        <w:rPr>
          <w:rFonts w:ascii="Times New Roman" w:hAnsi="Times New Roman" w:cs="Times New Roman"/>
        </w:rPr>
        <w:t xml:space="preserve"> </w:t>
      </w:r>
      <w:r w:rsidR="00954047">
        <w:rPr>
          <w:rFonts w:ascii="Times New Roman" w:hAnsi="Times New Roman" w:cs="Times New Roman"/>
        </w:rPr>
        <w:t xml:space="preserve"> Unutar ove skupine prihoda realizacija se odnosi na tekuće pomoći iz državnog proračuna u iznosu 3</w:t>
      </w:r>
      <w:r w:rsidR="0027617A">
        <w:rPr>
          <w:rFonts w:ascii="Times New Roman" w:hAnsi="Times New Roman" w:cs="Times New Roman"/>
        </w:rPr>
        <w:t>46.756,37</w:t>
      </w:r>
      <w:r w:rsidR="00954047">
        <w:rPr>
          <w:rFonts w:ascii="Times New Roman" w:hAnsi="Times New Roman" w:cs="Times New Roman"/>
        </w:rPr>
        <w:t xml:space="preserve">eura, </w:t>
      </w:r>
      <w:r w:rsidR="0027617A">
        <w:rPr>
          <w:rFonts w:ascii="Times New Roman" w:hAnsi="Times New Roman" w:cs="Times New Roman"/>
        </w:rPr>
        <w:t xml:space="preserve">tekuće pomoći iz državnog proračuna za fiskalnu </w:t>
      </w:r>
      <w:r w:rsidR="0027617A">
        <w:rPr>
          <w:rFonts w:ascii="Times New Roman" w:hAnsi="Times New Roman" w:cs="Times New Roman"/>
        </w:rPr>
        <w:lastRenderedPageBreak/>
        <w:t xml:space="preserve">održivost dječjih vrtića u iznosu 72.804,00 eura , </w:t>
      </w:r>
      <w:r w:rsidR="00954047">
        <w:rPr>
          <w:rFonts w:ascii="Times New Roman" w:hAnsi="Times New Roman" w:cs="Times New Roman"/>
        </w:rPr>
        <w:t xml:space="preserve">tekuće pomoći iz županijskog proračuna u iznosu </w:t>
      </w:r>
      <w:r w:rsidR="0027617A">
        <w:rPr>
          <w:rFonts w:ascii="Times New Roman" w:hAnsi="Times New Roman" w:cs="Times New Roman"/>
        </w:rPr>
        <w:t>30.000,00</w:t>
      </w:r>
      <w:r w:rsidR="00954047">
        <w:rPr>
          <w:rFonts w:ascii="Times New Roman" w:hAnsi="Times New Roman" w:cs="Times New Roman"/>
        </w:rPr>
        <w:t xml:space="preserve"> eura,  tekuće pomoći proračunskom korisniku  dječjem vrtiću iz proračuna koji im nije nadležan u iznosu 398,17 eura , kapitalne pomoći od izvanproračunskog korisnika </w:t>
      </w:r>
      <w:r w:rsidR="0034163F">
        <w:rPr>
          <w:rFonts w:ascii="Times New Roman" w:hAnsi="Times New Roman" w:cs="Times New Roman"/>
        </w:rPr>
        <w:t xml:space="preserve"> </w:t>
      </w:r>
      <w:r w:rsidR="00954047">
        <w:rPr>
          <w:rFonts w:ascii="Times New Roman" w:hAnsi="Times New Roman" w:cs="Times New Roman"/>
        </w:rPr>
        <w:t xml:space="preserve">u iznosu </w:t>
      </w:r>
      <w:r w:rsidR="0027617A">
        <w:rPr>
          <w:rFonts w:ascii="Times New Roman" w:hAnsi="Times New Roman" w:cs="Times New Roman"/>
        </w:rPr>
        <w:t>89.401,69</w:t>
      </w:r>
      <w:r w:rsidR="00954047">
        <w:rPr>
          <w:rFonts w:ascii="Times New Roman" w:hAnsi="Times New Roman" w:cs="Times New Roman"/>
        </w:rPr>
        <w:t xml:space="preserve"> eura</w:t>
      </w:r>
      <w:r w:rsidR="0027617A">
        <w:rPr>
          <w:rFonts w:ascii="Times New Roman" w:hAnsi="Times New Roman" w:cs="Times New Roman"/>
        </w:rPr>
        <w:t xml:space="preserve"> </w:t>
      </w:r>
      <w:r w:rsidR="0034163F">
        <w:rPr>
          <w:rFonts w:ascii="Times New Roman" w:hAnsi="Times New Roman" w:cs="Times New Roman"/>
        </w:rPr>
        <w:t xml:space="preserve">, kapitalne pomoći iz državnog proračuna u iznosu </w:t>
      </w:r>
      <w:r w:rsidR="0027617A">
        <w:rPr>
          <w:rFonts w:ascii="Times New Roman" w:hAnsi="Times New Roman" w:cs="Times New Roman"/>
        </w:rPr>
        <w:t xml:space="preserve">203.000,00 </w:t>
      </w:r>
      <w:r w:rsidR="0034163F">
        <w:rPr>
          <w:rFonts w:ascii="Times New Roman" w:hAnsi="Times New Roman" w:cs="Times New Roman"/>
        </w:rPr>
        <w:t>eura</w:t>
      </w:r>
      <w:r w:rsidR="0027617A">
        <w:rPr>
          <w:rFonts w:ascii="Times New Roman" w:hAnsi="Times New Roman" w:cs="Times New Roman"/>
        </w:rPr>
        <w:t>, tekuće pomoći Dječjem vrtiću Zvjezdice koji im nije nadležan u iznosu 2.132,80 eura.</w:t>
      </w:r>
    </w:p>
    <w:p w14:paraId="095627CF" w14:textId="77777777" w:rsidR="00AB625B" w:rsidRDefault="00AB625B" w:rsidP="002F1B2E">
      <w:pPr>
        <w:spacing w:after="0"/>
        <w:rPr>
          <w:rFonts w:ascii="Times New Roman" w:hAnsi="Times New Roman" w:cs="Times New Roman"/>
        </w:rPr>
      </w:pPr>
    </w:p>
    <w:p w14:paraId="4941F43C" w14:textId="77777777" w:rsidR="00AB625B" w:rsidRDefault="00AB625B" w:rsidP="002F1B2E">
      <w:pPr>
        <w:spacing w:after="0"/>
        <w:rPr>
          <w:rFonts w:ascii="Times New Roman" w:hAnsi="Times New Roman" w:cs="Times New Roman"/>
          <w:i/>
          <w:iCs/>
        </w:rPr>
      </w:pPr>
      <w:r w:rsidRPr="00AB625B">
        <w:rPr>
          <w:rFonts w:ascii="Times New Roman" w:hAnsi="Times New Roman" w:cs="Times New Roman"/>
          <w:i/>
          <w:iCs/>
        </w:rPr>
        <w:t>- Prihodi od imovine (64)</w:t>
      </w:r>
    </w:p>
    <w:p w14:paraId="024378F1" w14:textId="77777777" w:rsidR="00AB625B" w:rsidRDefault="00AB625B" w:rsidP="002F1B2E">
      <w:pPr>
        <w:spacing w:after="0"/>
        <w:rPr>
          <w:rFonts w:ascii="Times New Roman" w:hAnsi="Times New Roman" w:cs="Times New Roman"/>
          <w:i/>
          <w:iCs/>
        </w:rPr>
      </w:pPr>
    </w:p>
    <w:p w14:paraId="7183728A" w14:textId="77777777" w:rsidR="00AB625B" w:rsidRDefault="00AB625B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prihoda od imovine ostvarena je u iznosu </w:t>
      </w:r>
      <w:r w:rsidR="00162482">
        <w:rPr>
          <w:rFonts w:ascii="Times New Roman" w:hAnsi="Times New Roman" w:cs="Times New Roman"/>
        </w:rPr>
        <w:t>220.606,43</w:t>
      </w:r>
      <w:r>
        <w:rPr>
          <w:rFonts w:ascii="Times New Roman" w:hAnsi="Times New Roman" w:cs="Times New Roman"/>
        </w:rPr>
        <w:t xml:space="preserve">eura što je </w:t>
      </w:r>
      <w:r w:rsidR="00162482">
        <w:rPr>
          <w:rFonts w:ascii="Times New Roman" w:hAnsi="Times New Roman" w:cs="Times New Roman"/>
        </w:rPr>
        <w:t xml:space="preserve">29,29 </w:t>
      </w:r>
      <w:r>
        <w:rPr>
          <w:rFonts w:ascii="Times New Roman" w:hAnsi="Times New Roman" w:cs="Times New Roman"/>
        </w:rPr>
        <w:t xml:space="preserve">% </w:t>
      </w:r>
      <w:r w:rsidR="00162482">
        <w:rPr>
          <w:rFonts w:ascii="Times New Roman" w:hAnsi="Times New Roman" w:cs="Times New Roman"/>
        </w:rPr>
        <w:t xml:space="preserve">više </w:t>
      </w:r>
      <w:r>
        <w:rPr>
          <w:rFonts w:ascii="Times New Roman" w:hAnsi="Times New Roman" w:cs="Times New Roman"/>
        </w:rPr>
        <w:t xml:space="preserve">od planiranog , </w:t>
      </w:r>
      <w:r w:rsidR="00FF7560">
        <w:rPr>
          <w:rFonts w:ascii="Times New Roman" w:hAnsi="Times New Roman" w:cs="Times New Roman"/>
        </w:rPr>
        <w:t xml:space="preserve"> Unutar ove skupine prihoda prihodi od financijske imovine izvršeni su u iznosu </w:t>
      </w:r>
      <w:r w:rsidR="0036490A">
        <w:rPr>
          <w:rFonts w:ascii="Times New Roman" w:hAnsi="Times New Roman" w:cs="Times New Roman"/>
        </w:rPr>
        <w:t>24,04</w:t>
      </w:r>
      <w:r w:rsidR="00FF7560">
        <w:rPr>
          <w:rFonts w:ascii="Times New Roman" w:hAnsi="Times New Roman" w:cs="Times New Roman"/>
        </w:rPr>
        <w:t xml:space="preserve"> eura, prihodi od nefinancijske imovine (prihodi od najma prostora, eksploatacije mineralnih sirovina, legalizacija objekata, naknade za korištenje grobnog mjesta, naknada za javne površinu )  ostvareni su u iznosu </w:t>
      </w:r>
      <w:r w:rsidR="0036490A">
        <w:rPr>
          <w:rFonts w:ascii="Times New Roman" w:hAnsi="Times New Roman" w:cs="Times New Roman"/>
        </w:rPr>
        <w:t>61.392,07</w:t>
      </w:r>
      <w:r w:rsidR="00FF7560">
        <w:rPr>
          <w:rFonts w:ascii="Times New Roman" w:hAnsi="Times New Roman" w:cs="Times New Roman"/>
        </w:rPr>
        <w:t xml:space="preserve"> eura</w:t>
      </w:r>
      <w:r w:rsidR="0036490A">
        <w:rPr>
          <w:rFonts w:ascii="Times New Roman" w:hAnsi="Times New Roman" w:cs="Times New Roman"/>
        </w:rPr>
        <w:t>, prihode od dobiti trgovačkih društava u iznosu 159.190,32 eura</w:t>
      </w:r>
    </w:p>
    <w:p w14:paraId="5ACE12CB" w14:textId="77777777" w:rsidR="00012D53" w:rsidRDefault="00012D53" w:rsidP="002F1B2E">
      <w:pPr>
        <w:spacing w:after="0"/>
        <w:rPr>
          <w:rFonts w:ascii="Times New Roman" w:hAnsi="Times New Roman" w:cs="Times New Roman"/>
        </w:rPr>
      </w:pPr>
    </w:p>
    <w:p w14:paraId="2EB3CD7D" w14:textId="77777777" w:rsidR="00012D53" w:rsidRDefault="00012D53" w:rsidP="002F1B2E">
      <w:pPr>
        <w:spacing w:after="0"/>
        <w:rPr>
          <w:rFonts w:ascii="Times New Roman" w:hAnsi="Times New Roman" w:cs="Times New Roman"/>
          <w:i/>
          <w:iCs/>
        </w:rPr>
      </w:pPr>
    </w:p>
    <w:p w14:paraId="42DF02C9" w14:textId="77777777" w:rsidR="00012D53" w:rsidRDefault="00012D53" w:rsidP="002F1B2E">
      <w:pPr>
        <w:spacing w:after="0"/>
        <w:rPr>
          <w:rFonts w:ascii="Times New Roman" w:hAnsi="Times New Roman" w:cs="Times New Roman"/>
          <w:i/>
          <w:iCs/>
        </w:rPr>
      </w:pPr>
    </w:p>
    <w:p w14:paraId="007AB2B7" w14:textId="77777777" w:rsidR="00424FEC" w:rsidRDefault="00424FEC" w:rsidP="002F1B2E">
      <w:pPr>
        <w:spacing w:after="0"/>
        <w:rPr>
          <w:rFonts w:ascii="Times New Roman" w:hAnsi="Times New Roman" w:cs="Times New Roman"/>
          <w:i/>
          <w:iCs/>
        </w:rPr>
      </w:pPr>
    </w:p>
    <w:p w14:paraId="7E26B3D9" w14:textId="77777777" w:rsidR="00424FEC" w:rsidRDefault="00424FEC" w:rsidP="002F1B2E">
      <w:pPr>
        <w:spacing w:after="0"/>
        <w:rPr>
          <w:rFonts w:ascii="Times New Roman" w:hAnsi="Times New Roman" w:cs="Times New Roman"/>
          <w:i/>
          <w:iCs/>
        </w:rPr>
      </w:pPr>
    </w:p>
    <w:p w14:paraId="2DCE93D4" w14:textId="77777777" w:rsidR="00012D53" w:rsidRDefault="00012D53" w:rsidP="002F1B2E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- Prihodi od upravnih i administrativnih pristojbi i po posebnim propisima i naknada</w:t>
      </w:r>
      <w:r w:rsidR="00E411F6">
        <w:rPr>
          <w:rFonts w:ascii="Times New Roman" w:hAnsi="Times New Roman" w:cs="Times New Roman"/>
          <w:i/>
          <w:iCs/>
        </w:rPr>
        <w:t xml:space="preserve"> </w:t>
      </w:r>
      <w:r w:rsidR="002508F0">
        <w:rPr>
          <w:rFonts w:ascii="Times New Roman" w:hAnsi="Times New Roman" w:cs="Times New Roman"/>
          <w:i/>
          <w:iCs/>
        </w:rPr>
        <w:t>(65)</w:t>
      </w:r>
    </w:p>
    <w:p w14:paraId="690A051A" w14:textId="77777777" w:rsidR="0094366E" w:rsidRDefault="0094366E" w:rsidP="002F1B2E">
      <w:pPr>
        <w:spacing w:after="0"/>
        <w:rPr>
          <w:rFonts w:ascii="Times New Roman" w:hAnsi="Times New Roman" w:cs="Times New Roman"/>
          <w:i/>
          <w:iCs/>
        </w:rPr>
      </w:pPr>
    </w:p>
    <w:p w14:paraId="4072B586" w14:textId="77777777" w:rsidR="002508F0" w:rsidRDefault="0094366E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Navedena skupina prihoda ostvarena je u ukupnom iznosu od </w:t>
      </w:r>
      <w:r w:rsidR="00D14373">
        <w:rPr>
          <w:rFonts w:ascii="Times New Roman" w:hAnsi="Times New Roman" w:cs="Times New Roman"/>
        </w:rPr>
        <w:t>890.293,38</w:t>
      </w:r>
      <w:r>
        <w:rPr>
          <w:rFonts w:ascii="Times New Roman" w:hAnsi="Times New Roman" w:cs="Times New Roman"/>
        </w:rPr>
        <w:t xml:space="preserve"> eura što je  </w:t>
      </w:r>
      <w:r w:rsidR="00D14373">
        <w:rPr>
          <w:rFonts w:ascii="Times New Roman" w:hAnsi="Times New Roman" w:cs="Times New Roman"/>
        </w:rPr>
        <w:t>0,15</w:t>
      </w:r>
      <w:r>
        <w:rPr>
          <w:rFonts w:ascii="Times New Roman" w:hAnsi="Times New Roman" w:cs="Times New Roman"/>
        </w:rPr>
        <w:t xml:space="preserve">% </w:t>
      </w:r>
      <w:r w:rsidR="00D14373">
        <w:rPr>
          <w:rFonts w:ascii="Times New Roman" w:hAnsi="Times New Roman" w:cs="Times New Roman"/>
        </w:rPr>
        <w:t>manje</w:t>
      </w:r>
      <w:r>
        <w:rPr>
          <w:rFonts w:ascii="Times New Roman" w:hAnsi="Times New Roman" w:cs="Times New Roman"/>
        </w:rPr>
        <w:t xml:space="preserve"> u odnosu na prethodnu godinu. Unutar navedene skupine prihoda financijski najznačajnija je skupina prihoda od komunalne naknade </w:t>
      </w:r>
      <w:r w:rsidR="0068042A">
        <w:rPr>
          <w:rFonts w:ascii="Times New Roman" w:hAnsi="Times New Roman" w:cs="Times New Roman"/>
        </w:rPr>
        <w:t xml:space="preserve">komunalnog doprinosa , te prihodi proračunskog korisnika dječjeg vrtića „Zvjezdice“ u iznosu </w:t>
      </w:r>
      <w:r w:rsidR="00D14373">
        <w:rPr>
          <w:rFonts w:ascii="Times New Roman" w:hAnsi="Times New Roman" w:cs="Times New Roman"/>
        </w:rPr>
        <w:t>60.811,95</w:t>
      </w:r>
      <w:r w:rsidR="0068042A">
        <w:rPr>
          <w:rFonts w:ascii="Times New Roman" w:hAnsi="Times New Roman" w:cs="Times New Roman"/>
        </w:rPr>
        <w:t xml:space="preserve"> eura.</w:t>
      </w:r>
    </w:p>
    <w:p w14:paraId="0BAAB1EC" w14:textId="77777777" w:rsidR="002508F0" w:rsidRDefault="002508F0" w:rsidP="002F1B2E">
      <w:pPr>
        <w:spacing w:after="0"/>
        <w:rPr>
          <w:rFonts w:ascii="Times New Roman" w:hAnsi="Times New Roman" w:cs="Times New Roman"/>
        </w:rPr>
      </w:pPr>
    </w:p>
    <w:p w14:paraId="2E784EDA" w14:textId="77777777" w:rsidR="002508F0" w:rsidRDefault="002508F0" w:rsidP="002F1B2E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i/>
          <w:iCs/>
        </w:rPr>
        <w:t>Prihodi od prodaje proizvoda i robe te pruženih usluga (66)</w:t>
      </w:r>
    </w:p>
    <w:p w14:paraId="5875C9CD" w14:textId="77777777" w:rsidR="002508F0" w:rsidRDefault="002508F0" w:rsidP="002F1B2E">
      <w:pPr>
        <w:spacing w:after="0"/>
        <w:rPr>
          <w:rFonts w:ascii="Times New Roman" w:hAnsi="Times New Roman" w:cs="Times New Roman"/>
          <w:i/>
          <w:iCs/>
        </w:rPr>
      </w:pPr>
    </w:p>
    <w:p w14:paraId="39CB97B0" w14:textId="77777777" w:rsidR="0094366E" w:rsidRDefault="002508F0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skupina prihoda izvršena je u ukupnom iznosu </w:t>
      </w:r>
      <w:r w:rsidR="0081243C">
        <w:rPr>
          <w:rFonts w:ascii="Times New Roman" w:hAnsi="Times New Roman" w:cs="Times New Roman"/>
        </w:rPr>
        <w:t xml:space="preserve">12.121,45 </w:t>
      </w:r>
      <w:r>
        <w:rPr>
          <w:rFonts w:ascii="Times New Roman" w:hAnsi="Times New Roman" w:cs="Times New Roman"/>
        </w:rPr>
        <w:t xml:space="preserve">eura što je 48,29% od planiranog, a odnosi se na prihode od </w:t>
      </w:r>
      <w:r w:rsidR="00E411F6">
        <w:rPr>
          <w:rFonts w:ascii="Times New Roman" w:hAnsi="Times New Roman" w:cs="Times New Roman"/>
        </w:rPr>
        <w:t xml:space="preserve">pruženih </w:t>
      </w:r>
      <w:r w:rsidR="00166F90">
        <w:rPr>
          <w:rFonts w:ascii="Times New Roman" w:hAnsi="Times New Roman" w:cs="Times New Roman"/>
        </w:rPr>
        <w:t xml:space="preserve">usluga </w:t>
      </w:r>
      <w:r w:rsidR="0081243C">
        <w:rPr>
          <w:rFonts w:ascii="Times New Roman" w:hAnsi="Times New Roman" w:cs="Times New Roman"/>
        </w:rPr>
        <w:t>Hrvatskim vodama, te kapitalnih donacija od trgovačkih društava u iznosu 12.000,00 eura .</w:t>
      </w:r>
    </w:p>
    <w:p w14:paraId="52870916" w14:textId="77777777" w:rsidR="00404903" w:rsidRDefault="00404903" w:rsidP="002F1B2E">
      <w:pPr>
        <w:spacing w:after="0"/>
        <w:rPr>
          <w:rFonts w:ascii="Times New Roman" w:hAnsi="Times New Roman" w:cs="Times New Roman"/>
        </w:rPr>
      </w:pPr>
    </w:p>
    <w:p w14:paraId="21747C24" w14:textId="77777777" w:rsidR="00404903" w:rsidRDefault="00404903" w:rsidP="002F1B2E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i/>
          <w:iCs/>
        </w:rPr>
        <w:t xml:space="preserve"> Kazne ,upravne mjere i ostali prihodi (68)</w:t>
      </w:r>
    </w:p>
    <w:p w14:paraId="0CCB412E" w14:textId="77777777" w:rsidR="00404903" w:rsidRDefault="00404903" w:rsidP="002F1B2E">
      <w:pPr>
        <w:spacing w:after="0"/>
        <w:rPr>
          <w:rFonts w:ascii="Times New Roman" w:hAnsi="Times New Roman" w:cs="Times New Roman"/>
          <w:i/>
          <w:iCs/>
        </w:rPr>
      </w:pPr>
    </w:p>
    <w:p w14:paraId="6C903BDA" w14:textId="77777777" w:rsidR="00404903" w:rsidRDefault="00404903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skupina prihoda realizirana je u iznosu 6.</w:t>
      </w:r>
      <w:r w:rsidR="0032506B">
        <w:rPr>
          <w:rFonts w:ascii="Times New Roman" w:hAnsi="Times New Roman" w:cs="Times New Roman"/>
        </w:rPr>
        <w:t>944,86</w:t>
      </w:r>
      <w:r>
        <w:rPr>
          <w:rFonts w:ascii="Times New Roman" w:hAnsi="Times New Roman" w:cs="Times New Roman"/>
        </w:rPr>
        <w:t xml:space="preserve"> eura što je </w:t>
      </w:r>
      <w:r w:rsidR="0032506B">
        <w:rPr>
          <w:rFonts w:ascii="Times New Roman" w:hAnsi="Times New Roman" w:cs="Times New Roman"/>
        </w:rPr>
        <w:t>90,78</w:t>
      </w:r>
      <w:r>
        <w:rPr>
          <w:rFonts w:ascii="Times New Roman" w:hAnsi="Times New Roman" w:cs="Times New Roman"/>
        </w:rPr>
        <w:t>% od planiranog.</w:t>
      </w:r>
      <w:r w:rsidR="00175272">
        <w:rPr>
          <w:rFonts w:ascii="Times New Roman" w:hAnsi="Times New Roman" w:cs="Times New Roman"/>
        </w:rPr>
        <w:t xml:space="preserve"> Prihod je ostvaren s osnove ostalih prihoda ( usluga ukopa).</w:t>
      </w:r>
    </w:p>
    <w:p w14:paraId="74551899" w14:textId="77777777" w:rsidR="00082D81" w:rsidRDefault="00082D81" w:rsidP="002F1B2E">
      <w:pPr>
        <w:spacing w:after="0"/>
        <w:rPr>
          <w:rFonts w:ascii="Times New Roman" w:hAnsi="Times New Roman" w:cs="Times New Roman"/>
        </w:rPr>
      </w:pPr>
    </w:p>
    <w:p w14:paraId="7F9D8FE7" w14:textId="77777777" w:rsidR="00082D81" w:rsidRDefault="00082D81" w:rsidP="002F1B2E">
      <w:pPr>
        <w:spacing w:after="0"/>
        <w:rPr>
          <w:rFonts w:ascii="Times New Roman" w:hAnsi="Times New Roman" w:cs="Times New Roman"/>
          <w:i/>
          <w:iCs/>
        </w:rPr>
      </w:pPr>
      <w:r w:rsidRPr="00082D81">
        <w:rPr>
          <w:rFonts w:ascii="Times New Roman" w:hAnsi="Times New Roman" w:cs="Times New Roman"/>
          <w:i/>
          <w:iCs/>
        </w:rPr>
        <w:t>- Prihodi od prodaje nefinancijske imovine</w:t>
      </w:r>
      <w:r w:rsidR="005C4731">
        <w:rPr>
          <w:rFonts w:ascii="Times New Roman" w:hAnsi="Times New Roman" w:cs="Times New Roman"/>
          <w:i/>
          <w:iCs/>
        </w:rPr>
        <w:t xml:space="preserve"> (71+72)</w:t>
      </w:r>
    </w:p>
    <w:p w14:paraId="5AA68787" w14:textId="77777777" w:rsidR="00082D81" w:rsidRDefault="00082D81" w:rsidP="002F1B2E">
      <w:pPr>
        <w:spacing w:after="0"/>
        <w:rPr>
          <w:rFonts w:ascii="Times New Roman" w:hAnsi="Times New Roman" w:cs="Times New Roman"/>
          <w:i/>
          <w:iCs/>
        </w:rPr>
      </w:pPr>
    </w:p>
    <w:p w14:paraId="41AA3490" w14:textId="77777777" w:rsidR="00082D81" w:rsidRDefault="00082D81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od prodaje nefinancijske imovine ostvareni su u iznosu </w:t>
      </w:r>
      <w:r w:rsidR="009B1E85">
        <w:rPr>
          <w:rFonts w:ascii="Times New Roman" w:hAnsi="Times New Roman" w:cs="Times New Roman"/>
        </w:rPr>
        <w:t>695.056,21</w:t>
      </w:r>
      <w:r>
        <w:rPr>
          <w:rFonts w:ascii="Times New Roman" w:hAnsi="Times New Roman" w:cs="Times New Roman"/>
        </w:rPr>
        <w:t xml:space="preserve"> eura što je </w:t>
      </w:r>
      <w:r w:rsidR="009B1E85">
        <w:rPr>
          <w:rFonts w:ascii="Times New Roman" w:hAnsi="Times New Roman" w:cs="Times New Roman"/>
        </w:rPr>
        <w:t>36,29</w:t>
      </w:r>
      <w:r>
        <w:rPr>
          <w:rFonts w:ascii="Times New Roman" w:hAnsi="Times New Roman" w:cs="Times New Roman"/>
        </w:rPr>
        <w:t xml:space="preserve"> % više od planiranog, a odnosi se na prihode od prodaje građevinskog zemljišta u iznosu </w:t>
      </w:r>
      <w:r w:rsidR="009B1E85">
        <w:rPr>
          <w:rFonts w:ascii="Times New Roman" w:hAnsi="Times New Roman" w:cs="Times New Roman"/>
        </w:rPr>
        <w:t>689.922,83</w:t>
      </w:r>
      <w:r>
        <w:rPr>
          <w:rFonts w:ascii="Times New Roman" w:hAnsi="Times New Roman" w:cs="Times New Roman"/>
        </w:rPr>
        <w:t xml:space="preserve"> eura, te prihode od prodaje stambenih objekata u iznosu 5.</w:t>
      </w:r>
      <w:r w:rsidR="009B1E85">
        <w:rPr>
          <w:rFonts w:ascii="Times New Roman" w:hAnsi="Times New Roman" w:cs="Times New Roman"/>
        </w:rPr>
        <w:t>133,38</w:t>
      </w:r>
      <w:r>
        <w:rPr>
          <w:rFonts w:ascii="Times New Roman" w:hAnsi="Times New Roman" w:cs="Times New Roman"/>
        </w:rPr>
        <w:t xml:space="preserve"> eura.</w:t>
      </w:r>
    </w:p>
    <w:p w14:paraId="39AF4F15" w14:textId="77777777" w:rsidR="001A4AA5" w:rsidRDefault="001A4AA5" w:rsidP="002F1B2E">
      <w:pPr>
        <w:spacing w:after="0"/>
        <w:rPr>
          <w:rFonts w:ascii="Times New Roman" w:hAnsi="Times New Roman" w:cs="Times New Roman"/>
        </w:rPr>
      </w:pPr>
    </w:p>
    <w:p w14:paraId="15799925" w14:textId="77777777" w:rsidR="001A4AA5" w:rsidRDefault="001A4AA5" w:rsidP="002F1B2E">
      <w:pPr>
        <w:spacing w:after="0"/>
        <w:rPr>
          <w:rFonts w:ascii="Times New Roman" w:hAnsi="Times New Roman" w:cs="Times New Roman"/>
          <w:i/>
          <w:iCs/>
        </w:rPr>
      </w:pPr>
      <w:r w:rsidRPr="001A4AA5">
        <w:rPr>
          <w:rFonts w:ascii="Times New Roman" w:hAnsi="Times New Roman" w:cs="Times New Roman"/>
          <w:i/>
          <w:iCs/>
        </w:rPr>
        <w:t>- Primici od financijske imovine i zaduživanja</w:t>
      </w:r>
    </w:p>
    <w:p w14:paraId="74F4E2FA" w14:textId="77777777" w:rsidR="001A4AA5" w:rsidRDefault="001A4AA5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Primici od financijske imovine i zaduživanja realizirani su u iznosu </w:t>
      </w:r>
      <w:r w:rsidR="0031429A">
        <w:rPr>
          <w:rFonts w:ascii="Times New Roman" w:hAnsi="Times New Roman" w:cs="Times New Roman"/>
        </w:rPr>
        <w:t xml:space="preserve">6.636,14 </w:t>
      </w:r>
      <w:r>
        <w:rPr>
          <w:rFonts w:ascii="Times New Roman" w:hAnsi="Times New Roman" w:cs="Times New Roman"/>
        </w:rPr>
        <w:t xml:space="preserve">eura, a odnose se na </w:t>
      </w:r>
      <w:r w:rsidR="0031429A">
        <w:rPr>
          <w:rFonts w:ascii="Times New Roman" w:hAnsi="Times New Roman" w:cs="Times New Roman"/>
        </w:rPr>
        <w:t>povrat kratkoročne pozajmice od trgovačkih društava izvan javnog sektora.</w:t>
      </w:r>
      <w:r>
        <w:rPr>
          <w:rFonts w:ascii="Times New Roman" w:hAnsi="Times New Roman" w:cs="Times New Roman"/>
        </w:rPr>
        <w:t xml:space="preserve"> </w:t>
      </w:r>
    </w:p>
    <w:p w14:paraId="71B4760C" w14:textId="77777777" w:rsidR="00C3170A" w:rsidRDefault="00C3170A" w:rsidP="002F1B2E">
      <w:pPr>
        <w:spacing w:after="0"/>
        <w:rPr>
          <w:rFonts w:ascii="Times New Roman" w:hAnsi="Times New Roman" w:cs="Times New Roman"/>
        </w:rPr>
      </w:pPr>
    </w:p>
    <w:p w14:paraId="3321937C" w14:textId="77777777" w:rsidR="00C3170A" w:rsidRDefault="00C3170A" w:rsidP="002F1B2E">
      <w:pPr>
        <w:spacing w:after="0"/>
        <w:rPr>
          <w:rFonts w:ascii="Times New Roman" w:hAnsi="Times New Roman" w:cs="Times New Roman"/>
          <w:b/>
          <w:bCs/>
        </w:rPr>
      </w:pPr>
      <w:r w:rsidRPr="00630779">
        <w:rPr>
          <w:rFonts w:ascii="Times New Roman" w:hAnsi="Times New Roman" w:cs="Times New Roman"/>
          <w:b/>
          <w:bCs/>
        </w:rPr>
        <w:t>RASHODI I IZDACI PRORAČUNA</w:t>
      </w:r>
    </w:p>
    <w:p w14:paraId="2A23CFE5" w14:textId="77777777" w:rsidR="00630779" w:rsidRDefault="00630779" w:rsidP="002F1B2E">
      <w:pPr>
        <w:spacing w:after="0"/>
        <w:rPr>
          <w:rFonts w:ascii="Times New Roman" w:hAnsi="Times New Roman" w:cs="Times New Roman"/>
          <w:b/>
          <w:bCs/>
        </w:rPr>
      </w:pPr>
    </w:p>
    <w:p w14:paraId="3AEB417C" w14:textId="77777777" w:rsidR="00630779" w:rsidRDefault="00630779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Rashodi i izdaci po skupinama u razdoblju siječanj- prosinac 202</w:t>
      </w:r>
      <w:r w:rsidR="0032077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godine ostvareni su u iznosu </w:t>
      </w:r>
      <w:r w:rsidR="00320778">
        <w:rPr>
          <w:rFonts w:ascii="Times New Roman" w:hAnsi="Times New Roman" w:cs="Times New Roman"/>
        </w:rPr>
        <w:t xml:space="preserve">3.671.039,90 </w:t>
      </w:r>
      <w:r>
        <w:rPr>
          <w:rFonts w:ascii="Times New Roman" w:hAnsi="Times New Roman" w:cs="Times New Roman"/>
        </w:rPr>
        <w:t xml:space="preserve">eura . </w:t>
      </w:r>
    </w:p>
    <w:p w14:paraId="6E3BFBD9" w14:textId="77777777" w:rsidR="00630779" w:rsidRDefault="00630779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Rashodi poslovanja izvršeni su u ukupnom iznosu </w:t>
      </w:r>
      <w:r w:rsidR="00320778">
        <w:rPr>
          <w:rFonts w:ascii="Times New Roman" w:hAnsi="Times New Roman" w:cs="Times New Roman"/>
        </w:rPr>
        <w:t>3.465.400,45</w:t>
      </w:r>
      <w:r>
        <w:rPr>
          <w:rFonts w:ascii="Times New Roman" w:hAnsi="Times New Roman" w:cs="Times New Roman"/>
        </w:rPr>
        <w:t xml:space="preserve"> eura, te su izvršeni unutar planiranih veličina, a za određena odstupanja pojašnjenja se daju u nastavku bilješki.</w:t>
      </w:r>
    </w:p>
    <w:p w14:paraId="0E39B0D1" w14:textId="77777777" w:rsidR="00630779" w:rsidRDefault="00630779" w:rsidP="002F1B2E">
      <w:pPr>
        <w:spacing w:after="0"/>
        <w:rPr>
          <w:rFonts w:ascii="Times New Roman" w:hAnsi="Times New Roman" w:cs="Times New Roman"/>
        </w:rPr>
      </w:pPr>
    </w:p>
    <w:p w14:paraId="5640F480" w14:textId="77777777" w:rsidR="00630779" w:rsidRDefault="00630779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Rashodi za zaposlene izvršeni su u iznosu </w:t>
      </w:r>
      <w:r w:rsidR="00320778">
        <w:rPr>
          <w:rFonts w:ascii="Times New Roman" w:hAnsi="Times New Roman" w:cs="Times New Roman"/>
        </w:rPr>
        <w:t>639.782,31</w:t>
      </w:r>
      <w:r>
        <w:rPr>
          <w:rFonts w:ascii="Times New Roman" w:hAnsi="Times New Roman" w:cs="Times New Roman"/>
        </w:rPr>
        <w:t xml:space="preserve"> eura gdje su obuhvaćene plaće službenika i dužnosnika općine ,</w:t>
      </w:r>
      <w:r w:rsidR="00320778">
        <w:rPr>
          <w:rFonts w:ascii="Times New Roman" w:hAnsi="Times New Roman" w:cs="Times New Roman"/>
        </w:rPr>
        <w:t>zaposlenih u Programu „Zaželi“</w:t>
      </w:r>
      <w:r>
        <w:rPr>
          <w:rFonts w:ascii="Times New Roman" w:hAnsi="Times New Roman" w:cs="Times New Roman"/>
        </w:rPr>
        <w:t xml:space="preserve"> te zaposlenih u Dječjem vrtiću „Zvjezdice“.</w:t>
      </w:r>
    </w:p>
    <w:p w14:paraId="14F0C3A5" w14:textId="77777777" w:rsidR="00630779" w:rsidRDefault="00630779" w:rsidP="002F1B2E">
      <w:pPr>
        <w:spacing w:after="0"/>
        <w:rPr>
          <w:rFonts w:ascii="Times New Roman" w:hAnsi="Times New Roman" w:cs="Times New Roman"/>
        </w:rPr>
      </w:pPr>
    </w:p>
    <w:p w14:paraId="738E4F0E" w14:textId="77777777" w:rsidR="00630779" w:rsidRDefault="00630779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Materijalni rashodi </w:t>
      </w:r>
    </w:p>
    <w:p w14:paraId="357BBC2E" w14:textId="77777777" w:rsidR="00630779" w:rsidRDefault="00630779" w:rsidP="002F1B2E">
      <w:pPr>
        <w:spacing w:after="0"/>
        <w:rPr>
          <w:rFonts w:ascii="Times New Roman" w:hAnsi="Times New Roman" w:cs="Times New Roman"/>
        </w:rPr>
      </w:pPr>
    </w:p>
    <w:p w14:paraId="66EF005C" w14:textId="77777777" w:rsidR="00630779" w:rsidRDefault="00630779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Skupina materijalnih rashoda realizirana </w:t>
      </w:r>
      <w:r w:rsidR="00D05935">
        <w:rPr>
          <w:rFonts w:ascii="Times New Roman" w:hAnsi="Times New Roman" w:cs="Times New Roman"/>
        </w:rPr>
        <w:t xml:space="preserve"> u iznosu od </w:t>
      </w:r>
      <w:r w:rsidR="00BF156A">
        <w:rPr>
          <w:rFonts w:ascii="Times New Roman" w:hAnsi="Times New Roman" w:cs="Times New Roman"/>
        </w:rPr>
        <w:t>865.621,01</w:t>
      </w:r>
      <w:r w:rsidR="00D05935">
        <w:rPr>
          <w:rFonts w:ascii="Times New Roman" w:hAnsi="Times New Roman" w:cs="Times New Roman"/>
        </w:rPr>
        <w:t xml:space="preserve">eura što je </w:t>
      </w:r>
      <w:r w:rsidR="00BF156A">
        <w:rPr>
          <w:rFonts w:ascii="Times New Roman" w:hAnsi="Times New Roman" w:cs="Times New Roman"/>
        </w:rPr>
        <w:t xml:space="preserve">43,6 </w:t>
      </w:r>
      <w:r w:rsidR="00D05935">
        <w:rPr>
          <w:rFonts w:ascii="Times New Roman" w:hAnsi="Times New Roman" w:cs="Times New Roman"/>
        </w:rPr>
        <w:t xml:space="preserve">% </w:t>
      </w:r>
      <w:r w:rsidR="00BF156A">
        <w:rPr>
          <w:rFonts w:ascii="Times New Roman" w:hAnsi="Times New Roman" w:cs="Times New Roman"/>
        </w:rPr>
        <w:t xml:space="preserve">više </w:t>
      </w:r>
      <w:r w:rsidR="00D05935">
        <w:rPr>
          <w:rFonts w:ascii="Times New Roman" w:hAnsi="Times New Roman" w:cs="Times New Roman"/>
        </w:rPr>
        <w:t xml:space="preserve">od </w:t>
      </w:r>
      <w:r w:rsidR="00BF156A">
        <w:rPr>
          <w:rFonts w:ascii="Times New Roman" w:hAnsi="Times New Roman" w:cs="Times New Roman"/>
        </w:rPr>
        <w:t>ostvarenog prethodne godine.</w:t>
      </w:r>
    </w:p>
    <w:p w14:paraId="79EDA67B" w14:textId="77777777" w:rsidR="00711127" w:rsidRPr="004A366D" w:rsidRDefault="00711127" w:rsidP="002F1B2E">
      <w:pPr>
        <w:spacing w:after="0"/>
        <w:rPr>
          <w:rFonts w:ascii="Times New Roman" w:hAnsi="Times New Roman" w:cs="Times New Roman"/>
        </w:rPr>
      </w:pPr>
      <w:r w:rsidRPr="004A366D">
        <w:rPr>
          <w:rFonts w:ascii="Times New Roman" w:hAnsi="Times New Roman" w:cs="Times New Roman"/>
        </w:rPr>
        <w:t xml:space="preserve">Rashodi se odnose na naknade troškova zaposlenih u iznosu </w:t>
      </w:r>
      <w:r w:rsidR="00BF156A" w:rsidRPr="004A366D">
        <w:rPr>
          <w:rFonts w:ascii="Times New Roman" w:hAnsi="Times New Roman" w:cs="Times New Roman"/>
        </w:rPr>
        <w:t>18.041,39</w:t>
      </w:r>
      <w:r w:rsidRPr="004A366D">
        <w:rPr>
          <w:rFonts w:ascii="Times New Roman" w:hAnsi="Times New Roman" w:cs="Times New Roman"/>
        </w:rPr>
        <w:t xml:space="preserve"> eura  , rashode za materijal i energiju u iznosu 13</w:t>
      </w:r>
      <w:r w:rsidR="00BF156A" w:rsidRPr="004A366D">
        <w:rPr>
          <w:rFonts w:ascii="Times New Roman" w:hAnsi="Times New Roman" w:cs="Times New Roman"/>
        </w:rPr>
        <w:t>4.306,44</w:t>
      </w:r>
      <w:r w:rsidRPr="004A366D">
        <w:rPr>
          <w:rFonts w:ascii="Times New Roman" w:hAnsi="Times New Roman" w:cs="Times New Roman"/>
        </w:rPr>
        <w:t xml:space="preserve"> eura  , rashode za usluge </w:t>
      </w:r>
      <w:r w:rsidR="00BF156A" w:rsidRPr="004A366D">
        <w:rPr>
          <w:rFonts w:ascii="Times New Roman" w:hAnsi="Times New Roman" w:cs="Times New Roman"/>
        </w:rPr>
        <w:t xml:space="preserve">644.434,19 </w:t>
      </w:r>
      <w:r w:rsidR="00275946" w:rsidRPr="004A366D">
        <w:rPr>
          <w:rFonts w:ascii="Times New Roman" w:hAnsi="Times New Roman" w:cs="Times New Roman"/>
        </w:rPr>
        <w:t xml:space="preserve">eura, </w:t>
      </w:r>
      <w:r w:rsidR="00387932" w:rsidRPr="004A366D">
        <w:rPr>
          <w:rFonts w:ascii="Times New Roman" w:hAnsi="Times New Roman" w:cs="Times New Roman"/>
        </w:rPr>
        <w:t xml:space="preserve">ostale rashode poslovanja u iznosu </w:t>
      </w:r>
      <w:r w:rsidR="00E0356C" w:rsidRPr="004A366D">
        <w:rPr>
          <w:rFonts w:ascii="Times New Roman" w:hAnsi="Times New Roman" w:cs="Times New Roman"/>
        </w:rPr>
        <w:t>68.838,99</w:t>
      </w:r>
      <w:r w:rsidR="00387932" w:rsidRPr="004A366D">
        <w:rPr>
          <w:rFonts w:ascii="Times New Roman" w:hAnsi="Times New Roman" w:cs="Times New Roman"/>
        </w:rPr>
        <w:t xml:space="preserve"> eura što je </w:t>
      </w:r>
      <w:r w:rsidR="00275946" w:rsidRPr="004A366D">
        <w:rPr>
          <w:rFonts w:ascii="Times New Roman" w:hAnsi="Times New Roman" w:cs="Times New Roman"/>
        </w:rPr>
        <w:t>12,78</w:t>
      </w:r>
      <w:r w:rsidR="00387932" w:rsidRPr="004A366D">
        <w:rPr>
          <w:rFonts w:ascii="Times New Roman" w:hAnsi="Times New Roman" w:cs="Times New Roman"/>
        </w:rPr>
        <w:t xml:space="preserve">% više </w:t>
      </w:r>
      <w:r w:rsidR="00275946" w:rsidRPr="004A366D">
        <w:rPr>
          <w:rFonts w:ascii="Times New Roman" w:hAnsi="Times New Roman" w:cs="Times New Roman"/>
        </w:rPr>
        <w:t xml:space="preserve">od ostvarenog prethodne godine </w:t>
      </w:r>
      <w:r w:rsidR="00387932" w:rsidRPr="004A366D">
        <w:rPr>
          <w:rFonts w:ascii="Times New Roman" w:hAnsi="Times New Roman" w:cs="Times New Roman"/>
        </w:rPr>
        <w:t xml:space="preserve">a </w:t>
      </w:r>
      <w:r w:rsidR="00275946" w:rsidRPr="004A366D">
        <w:rPr>
          <w:rFonts w:ascii="Times New Roman" w:hAnsi="Times New Roman" w:cs="Times New Roman"/>
        </w:rPr>
        <w:t>odnose se na naknade za rad predstavničkih tijela, premije osiguranja, pristojbe i naknade, tuzemne članarine , održavanje Adventa.</w:t>
      </w:r>
      <w:r w:rsidR="0017561C" w:rsidRPr="004A366D">
        <w:rPr>
          <w:rFonts w:ascii="Times New Roman" w:hAnsi="Times New Roman" w:cs="Times New Roman"/>
        </w:rPr>
        <w:t>.</w:t>
      </w:r>
    </w:p>
    <w:p w14:paraId="2D18AD74" w14:textId="77777777" w:rsidR="00EB7059" w:rsidRDefault="00EB7059" w:rsidP="002F1B2E">
      <w:pPr>
        <w:spacing w:after="0"/>
        <w:rPr>
          <w:rFonts w:ascii="Times New Roman" w:hAnsi="Times New Roman" w:cs="Times New Roman"/>
        </w:rPr>
      </w:pPr>
    </w:p>
    <w:p w14:paraId="26C2FCDB" w14:textId="77777777" w:rsidR="00EB7059" w:rsidRPr="005236DA" w:rsidRDefault="00EB7059" w:rsidP="002F1B2E">
      <w:pPr>
        <w:spacing w:after="0"/>
        <w:rPr>
          <w:rFonts w:ascii="Times New Roman" w:hAnsi="Times New Roman" w:cs="Times New Roman"/>
          <w:color w:val="000000" w:themeColor="text1"/>
        </w:rPr>
      </w:pPr>
      <w:r w:rsidRPr="005236DA">
        <w:rPr>
          <w:rFonts w:ascii="Times New Roman" w:hAnsi="Times New Roman" w:cs="Times New Roman"/>
          <w:color w:val="000000" w:themeColor="text1"/>
        </w:rPr>
        <w:t>- Financijski rashodi</w:t>
      </w:r>
    </w:p>
    <w:p w14:paraId="216B1C80" w14:textId="77777777" w:rsidR="00EB7059" w:rsidRPr="005236DA" w:rsidRDefault="00EB7059" w:rsidP="002F1B2E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25312428" w14:textId="77777777" w:rsidR="004A366D" w:rsidRPr="005236DA" w:rsidRDefault="00EB7059" w:rsidP="002F1B2E">
      <w:pPr>
        <w:spacing w:after="0"/>
        <w:rPr>
          <w:rFonts w:ascii="Times New Roman" w:hAnsi="Times New Roman" w:cs="Times New Roman"/>
          <w:color w:val="000000" w:themeColor="text1"/>
        </w:rPr>
      </w:pPr>
      <w:r w:rsidRPr="005236DA">
        <w:rPr>
          <w:rFonts w:ascii="Times New Roman" w:hAnsi="Times New Roman" w:cs="Times New Roman"/>
          <w:color w:val="000000" w:themeColor="text1"/>
        </w:rPr>
        <w:t xml:space="preserve">U ovom izvještajnom razdoblju financijski rashodi realizirani su u iznosu </w:t>
      </w:r>
      <w:r w:rsidR="004A366D" w:rsidRPr="005236DA">
        <w:rPr>
          <w:rFonts w:ascii="Times New Roman" w:hAnsi="Times New Roman" w:cs="Times New Roman"/>
          <w:color w:val="000000" w:themeColor="text1"/>
        </w:rPr>
        <w:t xml:space="preserve">24.740,16 eura što je </w:t>
      </w:r>
    </w:p>
    <w:p w14:paraId="6944DB36" w14:textId="77777777" w:rsidR="00EB7059" w:rsidRPr="005236DA" w:rsidRDefault="004A366D" w:rsidP="002F1B2E">
      <w:pPr>
        <w:spacing w:after="0"/>
        <w:rPr>
          <w:rFonts w:ascii="Times New Roman" w:hAnsi="Times New Roman" w:cs="Times New Roman"/>
          <w:color w:val="000000" w:themeColor="text1"/>
        </w:rPr>
      </w:pPr>
      <w:r w:rsidRPr="005236DA">
        <w:rPr>
          <w:rFonts w:ascii="Times New Roman" w:hAnsi="Times New Roman" w:cs="Times New Roman"/>
          <w:color w:val="000000" w:themeColor="text1"/>
        </w:rPr>
        <w:t>94,06 % od ostvarenog prethodne godine</w:t>
      </w:r>
      <w:r w:rsidR="00EB7059" w:rsidRPr="005236DA">
        <w:rPr>
          <w:rFonts w:ascii="Times New Roman" w:hAnsi="Times New Roman" w:cs="Times New Roman"/>
          <w:color w:val="000000" w:themeColor="text1"/>
        </w:rPr>
        <w:t xml:space="preserve"> a odnose se na kamate za primljeni kredit u iznosu 1</w:t>
      </w:r>
      <w:r w:rsidRPr="005236DA">
        <w:rPr>
          <w:rFonts w:ascii="Times New Roman" w:hAnsi="Times New Roman" w:cs="Times New Roman"/>
          <w:color w:val="000000" w:themeColor="text1"/>
        </w:rPr>
        <w:t>7.881,95</w:t>
      </w:r>
      <w:r w:rsidR="00EB7059" w:rsidRPr="005236DA">
        <w:rPr>
          <w:rFonts w:ascii="Times New Roman" w:hAnsi="Times New Roman" w:cs="Times New Roman"/>
          <w:color w:val="000000" w:themeColor="text1"/>
        </w:rPr>
        <w:t xml:space="preserve"> eura , bankarske usluge i usluge platnog prometa u iznosu 3.</w:t>
      </w:r>
      <w:r w:rsidRPr="005236DA">
        <w:rPr>
          <w:rFonts w:ascii="Times New Roman" w:hAnsi="Times New Roman" w:cs="Times New Roman"/>
          <w:color w:val="000000" w:themeColor="text1"/>
        </w:rPr>
        <w:t>411,81</w:t>
      </w:r>
      <w:r w:rsidR="00EB7059" w:rsidRPr="005236DA">
        <w:rPr>
          <w:rFonts w:ascii="Times New Roman" w:hAnsi="Times New Roman" w:cs="Times New Roman"/>
          <w:color w:val="000000" w:themeColor="text1"/>
        </w:rPr>
        <w:t xml:space="preserve"> eura, zatezne kamate u iznosu </w:t>
      </w:r>
      <w:r w:rsidRPr="005236DA">
        <w:rPr>
          <w:rFonts w:ascii="Times New Roman" w:hAnsi="Times New Roman" w:cs="Times New Roman"/>
          <w:color w:val="000000" w:themeColor="text1"/>
        </w:rPr>
        <w:t>259,76</w:t>
      </w:r>
      <w:r w:rsidR="00EB7059" w:rsidRPr="005236DA">
        <w:rPr>
          <w:rFonts w:ascii="Times New Roman" w:hAnsi="Times New Roman" w:cs="Times New Roman"/>
          <w:color w:val="000000" w:themeColor="text1"/>
        </w:rPr>
        <w:t xml:space="preserve"> eura, te ostale financijske rashode u iznosu </w:t>
      </w:r>
      <w:r w:rsidRPr="005236DA">
        <w:rPr>
          <w:rFonts w:ascii="Times New Roman" w:hAnsi="Times New Roman" w:cs="Times New Roman"/>
          <w:color w:val="000000" w:themeColor="text1"/>
        </w:rPr>
        <w:t>6.858,21</w:t>
      </w:r>
      <w:r w:rsidR="00EB7059" w:rsidRPr="005236DA">
        <w:rPr>
          <w:rFonts w:ascii="Times New Roman" w:hAnsi="Times New Roman" w:cs="Times New Roman"/>
          <w:color w:val="000000" w:themeColor="text1"/>
        </w:rPr>
        <w:t xml:space="preserve"> eura</w:t>
      </w:r>
      <w:r w:rsidR="00BC10BE" w:rsidRPr="005236DA">
        <w:rPr>
          <w:rFonts w:ascii="Times New Roman" w:hAnsi="Times New Roman" w:cs="Times New Roman"/>
          <w:color w:val="000000" w:themeColor="text1"/>
        </w:rPr>
        <w:t xml:space="preserve"> ( državni proračun naplata 1 % i naplata 5% prihoda).</w:t>
      </w:r>
    </w:p>
    <w:p w14:paraId="119A87CD" w14:textId="77777777" w:rsidR="00165A8B" w:rsidRPr="005236DA" w:rsidRDefault="00165A8B" w:rsidP="002F1B2E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0588D80" w14:textId="77777777" w:rsidR="00514220" w:rsidRDefault="00514220" w:rsidP="002F1B2E">
      <w:pPr>
        <w:spacing w:after="0"/>
        <w:rPr>
          <w:rFonts w:ascii="Times New Roman" w:hAnsi="Times New Roman" w:cs="Times New Roman"/>
        </w:rPr>
      </w:pPr>
    </w:p>
    <w:p w14:paraId="10395306" w14:textId="77777777" w:rsidR="00165A8B" w:rsidRDefault="00156C67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Subvencije</w:t>
      </w:r>
    </w:p>
    <w:p w14:paraId="0232D9D6" w14:textId="77777777" w:rsidR="00156C67" w:rsidRDefault="00156C67" w:rsidP="002F1B2E">
      <w:pPr>
        <w:spacing w:after="0"/>
        <w:rPr>
          <w:rFonts w:ascii="Times New Roman" w:hAnsi="Times New Roman" w:cs="Times New Roman"/>
        </w:rPr>
      </w:pPr>
    </w:p>
    <w:p w14:paraId="73DB933F" w14:textId="77777777" w:rsidR="00156C67" w:rsidRDefault="00156C67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subvencije u ovom izvještajnom razdoblju realizirane su u ukupnom iznosu </w:t>
      </w:r>
      <w:r w:rsidR="00AB2F7F">
        <w:rPr>
          <w:rFonts w:ascii="Times New Roman" w:hAnsi="Times New Roman" w:cs="Times New Roman"/>
        </w:rPr>
        <w:t xml:space="preserve">318.493,46 </w:t>
      </w:r>
      <w:r>
        <w:rPr>
          <w:rFonts w:ascii="Times New Roman" w:hAnsi="Times New Roman" w:cs="Times New Roman"/>
        </w:rPr>
        <w:t xml:space="preserve">eura što je </w:t>
      </w:r>
      <w:r w:rsidR="00AB2F7F">
        <w:rPr>
          <w:rFonts w:ascii="Times New Roman" w:hAnsi="Times New Roman" w:cs="Times New Roman"/>
        </w:rPr>
        <w:t xml:space="preserve">722,20 </w:t>
      </w:r>
      <w:r>
        <w:rPr>
          <w:rFonts w:ascii="Times New Roman" w:hAnsi="Times New Roman" w:cs="Times New Roman"/>
        </w:rPr>
        <w:t xml:space="preserve">% </w:t>
      </w:r>
      <w:r w:rsidR="00AB2F7F">
        <w:rPr>
          <w:rFonts w:ascii="Times New Roman" w:hAnsi="Times New Roman" w:cs="Times New Roman"/>
        </w:rPr>
        <w:t>u odnosu na razdoblje prethodne godine</w:t>
      </w:r>
      <w:r>
        <w:rPr>
          <w:rFonts w:ascii="Times New Roman" w:hAnsi="Times New Roman" w:cs="Times New Roman"/>
        </w:rPr>
        <w:t>.</w:t>
      </w:r>
      <w:r w:rsidR="0000162D">
        <w:rPr>
          <w:rFonts w:ascii="Times New Roman" w:hAnsi="Times New Roman" w:cs="Times New Roman"/>
        </w:rPr>
        <w:t xml:space="preserve"> Rashod se odnosi na subvenciju trgovačkom društvu Zemunik odvodnja d.o.o. čiji je osnivač Općina Zemunik Donji</w:t>
      </w:r>
      <w:r w:rsidR="00692BEA">
        <w:rPr>
          <w:rFonts w:ascii="Times New Roman" w:hAnsi="Times New Roman" w:cs="Times New Roman"/>
        </w:rPr>
        <w:t>, a rashod se odnosi na izgradnju kanalizacijskog sustava u naselju Zemunik Donji.</w:t>
      </w:r>
    </w:p>
    <w:p w14:paraId="49ACD40C" w14:textId="77777777" w:rsidR="008E52E5" w:rsidRDefault="008E52E5" w:rsidP="002F1B2E">
      <w:pPr>
        <w:spacing w:after="0"/>
        <w:rPr>
          <w:rFonts w:ascii="Times New Roman" w:hAnsi="Times New Roman" w:cs="Times New Roman"/>
        </w:rPr>
      </w:pPr>
    </w:p>
    <w:p w14:paraId="064F9A05" w14:textId="77777777" w:rsidR="008E52E5" w:rsidRDefault="008E52E5" w:rsidP="002F1B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Pomoći dane u inozemstvo i unutar općeg proračuna</w:t>
      </w:r>
    </w:p>
    <w:p w14:paraId="36D45422" w14:textId="77777777" w:rsidR="008E52E5" w:rsidRDefault="008E52E5" w:rsidP="002F1B2E">
      <w:pPr>
        <w:spacing w:after="0"/>
        <w:rPr>
          <w:rFonts w:ascii="Times New Roman" w:hAnsi="Times New Roman" w:cs="Times New Roman"/>
        </w:rPr>
      </w:pPr>
    </w:p>
    <w:p w14:paraId="0AAC7D8A" w14:textId="77777777" w:rsidR="008E52E5" w:rsidRDefault="008E52E5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Pomoći dane u inozemstvo i unutar općeg proračuna izvršene su u iznosu </w:t>
      </w:r>
      <w:r w:rsidR="0091120E">
        <w:rPr>
          <w:rFonts w:ascii="Times New Roman" w:hAnsi="Times New Roman" w:cs="Times New Roman"/>
        </w:rPr>
        <w:t>29.329,43</w:t>
      </w:r>
      <w:r>
        <w:rPr>
          <w:rFonts w:ascii="Times New Roman" w:hAnsi="Times New Roman" w:cs="Times New Roman"/>
        </w:rPr>
        <w:t xml:space="preserve"> eura što je </w:t>
      </w:r>
      <w:r w:rsidR="0091120E">
        <w:rPr>
          <w:rFonts w:ascii="Times New Roman" w:hAnsi="Times New Roman" w:cs="Times New Roman"/>
        </w:rPr>
        <w:t>91,61</w:t>
      </w:r>
      <w:r>
        <w:rPr>
          <w:rFonts w:ascii="Times New Roman" w:hAnsi="Times New Roman" w:cs="Times New Roman"/>
        </w:rPr>
        <w:t xml:space="preserve">% </w:t>
      </w:r>
      <w:r w:rsidR="0091120E">
        <w:rPr>
          <w:rFonts w:ascii="Times New Roman" w:hAnsi="Times New Roman" w:cs="Times New Roman"/>
        </w:rPr>
        <w:t>u odnosu na razdoblje prethodne godine</w:t>
      </w:r>
      <w:r w:rsidR="00646D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r w:rsidR="0091120E">
        <w:rPr>
          <w:rFonts w:ascii="Times New Roman" w:hAnsi="Times New Roman" w:cs="Times New Roman"/>
        </w:rPr>
        <w:t xml:space="preserve"> </w:t>
      </w:r>
      <w:r w:rsidR="00646DAD">
        <w:rPr>
          <w:rFonts w:ascii="Times New Roman" w:hAnsi="Times New Roman" w:cs="Times New Roman"/>
        </w:rPr>
        <w:t xml:space="preserve">Rashod se odnosi na  tekuće pomoći županijskom  proračunu ( sufinanc. nastave u produženom boravku </w:t>
      </w:r>
      <w:r w:rsidR="00877484">
        <w:rPr>
          <w:rFonts w:ascii="Times New Roman" w:hAnsi="Times New Roman" w:cs="Times New Roman"/>
        </w:rPr>
        <w:t>u OŠ Zemunik</w:t>
      </w:r>
      <w:r w:rsidR="00646DAD">
        <w:rPr>
          <w:rFonts w:ascii="Times New Roman" w:hAnsi="Times New Roman" w:cs="Times New Roman"/>
        </w:rPr>
        <w:t xml:space="preserve">) </w:t>
      </w:r>
      <w:r w:rsidR="00877484">
        <w:rPr>
          <w:rFonts w:ascii="Times New Roman" w:hAnsi="Times New Roman" w:cs="Times New Roman"/>
        </w:rPr>
        <w:t>.</w:t>
      </w:r>
    </w:p>
    <w:p w14:paraId="1658BACD" w14:textId="77777777" w:rsidR="00267B60" w:rsidRDefault="00267B60" w:rsidP="008E52E5">
      <w:pPr>
        <w:spacing w:after="0"/>
        <w:rPr>
          <w:rFonts w:ascii="Times New Roman" w:hAnsi="Times New Roman" w:cs="Times New Roman"/>
        </w:rPr>
      </w:pPr>
    </w:p>
    <w:p w14:paraId="65030FA1" w14:textId="77777777" w:rsidR="00267B60" w:rsidRDefault="00267B60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Naknade građanima i kućanstvima na temelju osiguranja i druge nakade</w:t>
      </w:r>
    </w:p>
    <w:p w14:paraId="417B866E" w14:textId="77777777" w:rsidR="00267B60" w:rsidRDefault="00267B60" w:rsidP="008E52E5">
      <w:pPr>
        <w:spacing w:after="0"/>
        <w:rPr>
          <w:rFonts w:ascii="Times New Roman" w:hAnsi="Times New Roman" w:cs="Times New Roman"/>
        </w:rPr>
      </w:pPr>
    </w:p>
    <w:p w14:paraId="3AE0F5DD" w14:textId="77777777" w:rsidR="00267B60" w:rsidRPr="00870141" w:rsidRDefault="00267B60" w:rsidP="008E52E5">
      <w:pPr>
        <w:spacing w:after="0"/>
        <w:rPr>
          <w:rFonts w:ascii="Times New Roman" w:hAnsi="Times New Roman" w:cs="Times New Roman"/>
        </w:rPr>
      </w:pPr>
      <w:r w:rsidRPr="00870141">
        <w:rPr>
          <w:rFonts w:ascii="Times New Roman" w:hAnsi="Times New Roman" w:cs="Times New Roman"/>
        </w:rPr>
        <w:t xml:space="preserve">Naknade građanima i kućanstvima realizirane su u iznosu </w:t>
      </w:r>
      <w:r w:rsidR="00870141" w:rsidRPr="00870141">
        <w:rPr>
          <w:rFonts w:ascii="Times New Roman" w:hAnsi="Times New Roman" w:cs="Times New Roman"/>
        </w:rPr>
        <w:t>114.624,82</w:t>
      </w:r>
      <w:r w:rsidRPr="00870141">
        <w:rPr>
          <w:rFonts w:ascii="Times New Roman" w:hAnsi="Times New Roman" w:cs="Times New Roman"/>
        </w:rPr>
        <w:t xml:space="preserve"> eura što je </w:t>
      </w:r>
      <w:r w:rsidR="00870141" w:rsidRPr="00870141">
        <w:rPr>
          <w:rFonts w:ascii="Times New Roman" w:hAnsi="Times New Roman" w:cs="Times New Roman"/>
        </w:rPr>
        <w:t xml:space="preserve">27,8 </w:t>
      </w:r>
      <w:r w:rsidRPr="00870141">
        <w:rPr>
          <w:rFonts w:ascii="Times New Roman" w:hAnsi="Times New Roman" w:cs="Times New Roman"/>
        </w:rPr>
        <w:t xml:space="preserve">% </w:t>
      </w:r>
      <w:r w:rsidR="00870141" w:rsidRPr="00870141">
        <w:rPr>
          <w:rFonts w:ascii="Times New Roman" w:hAnsi="Times New Roman" w:cs="Times New Roman"/>
        </w:rPr>
        <w:t xml:space="preserve">više u odnosu na prethodnu godinu, a </w:t>
      </w:r>
      <w:r w:rsidR="00BD31FA" w:rsidRPr="00870141">
        <w:rPr>
          <w:rFonts w:ascii="Times New Roman" w:hAnsi="Times New Roman" w:cs="Times New Roman"/>
        </w:rPr>
        <w:t>obuhvaćaju naknade za novorođenčad , naknade za prijevoz srednjoškolcima, stipendije studentima,</w:t>
      </w:r>
      <w:r w:rsidR="00283BE2" w:rsidRPr="00870141">
        <w:rPr>
          <w:rFonts w:ascii="Times New Roman" w:hAnsi="Times New Roman" w:cs="Times New Roman"/>
        </w:rPr>
        <w:t xml:space="preserve"> sufinanciranje programa pomoći i njege u ući,</w:t>
      </w:r>
      <w:r w:rsidR="00BD31FA" w:rsidRPr="00870141">
        <w:rPr>
          <w:rFonts w:ascii="Times New Roman" w:hAnsi="Times New Roman" w:cs="Times New Roman"/>
        </w:rPr>
        <w:t xml:space="preserve"> jednokratne novčane pomoći socijalno ugroženim kategorijama stanovništva.</w:t>
      </w:r>
    </w:p>
    <w:p w14:paraId="6344F933" w14:textId="77777777" w:rsidR="00283BE2" w:rsidRDefault="00283BE2" w:rsidP="008E52E5">
      <w:pPr>
        <w:spacing w:after="0"/>
        <w:rPr>
          <w:rFonts w:ascii="Times New Roman" w:hAnsi="Times New Roman" w:cs="Times New Roman"/>
        </w:rPr>
      </w:pPr>
    </w:p>
    <w:p w14:paraId="6818F22A" w14:textId="77777777" w:rsidR="00283BE2" w:rsidRDefault="00283BE2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Ostali rashodi</w:t>
      </w:r>
    </w:p>
    <w:p w14:paraId="200F30E4" w14:textId="77777777" w:rsidR="00283BE2" w:rsidRDefault="00283BE2" w:rsidP="008E52E5">
      <w:pPr>
        <w:spacing w:after="0"/>
        <w:rPr>
          <w:rFonts w:ascii="Times New Roman" w:hAnsi="Times New Roman" w:cs="Times New Roman"/>
        </w:rPr>
      </w:pPr>
    </w:p>
    <w:p w14:paraId="01D3696F" w14:textId="77777777" w:rsidR="009722ED" w:rsidRPr="00EC442C" w:rsidRDefault="00283BE2" w:rsidP="008E52E5">
      <w:pPr>
        <w:spacing w:after="0"/>
        <w:rPr>
          <w:rFonts w:ascii="Times New Roman" w:hAnsi="Times New Roman" w:cs="Times New Roman"/>
          <w:color w:val="FF0000"/>
        </w:rPr>
      </w:pPr>
      <w:r w:rsidRPr="003359D5">
        <w:rPr>
          <w:rFonts w:ascii="Times New Roman" w:hAnsi="Times New Roman" w:cs="Times New Roman"/>
        </w:rPr>
        <w:t xml:space="preserve">Skupina ostalih rashoda realizirana je u iznosu </w:t>
      </w:r>
      <w:r w:rsidR="00512A78" w:rsidRPr="003359D5">
        <w:rPr>
          <w:rFonts w:ascii="Times New Roman" w:hAnsi="Times New Roman" w:cs="Times New Roman"/>
        </w:rPr>
        <w:t>174.334,99</w:t>
      </w:r>
      <w:r w:rsidRPr="003359D5">
        <w:rPr>
          <w:rFonts w:ascii="Times New Roman" w:hAnsi="Times New Roman" w:cs="Times New Roman"/>
        </w:rPr>
        <w:t xml:space="preserve"> </w:t>
      </w:r>
      <w:r w:rsidR="009722ED" w:rsidRPr="003359D5">
        <w:rPr>
          <w:rFonts w:ascii="Times New Roman" w:hAnsi="Times New Roman" w:cs="Times New Roman"/>
        </w:rPr>
        <w:t xml:space="preserve">eura što je </w:t>
      </w:r>
      <w:r w:rsidR="00512A78" w:rsidRPr="003359D5">
        <w:rPr>
          <w:rFonts w:ascii="Times New Roman" w:hAnsi="Times New Roman" w:cs="Times New Roman"/>
        </w:rPr>
        <w:t>40,91</w:t>
      </w:r>
      <w:r w:rsidR="009722ED" w:rsidRPr="003359D5">
        <w:rPr>
          <w:rFonts w:ascii="Times New Roman" w:hAnsi="Times New Roman" w:cs="Times New Roman"/>
        </w:rPr>
        <w:t xml:space="preserve">% više </w:t>
      </w:r>
      <w:r w:rsidR="00512A78" w:rsidRPr="003359D5">
        <w:rPr>
          <w:rFonts w:ascii="Times New Roman" w:hAnsi="Times New Roman" w:cs="Times New Roman"/>
        </w:rPr>
        <w:t>od ostvarenog prethodne godine</w:t>
      </w:r>
      <w:r w:rsidR="009722ED" w:rsidRPr="003359D5">
        <w:rPr>
          <w:rFonts w:ascii="Times New Roman" w:hAnsi="Times New Roman" w:cs="Times New Roman"/>
        </w:rPr>
        <w:t>, a odnosi se na financiranje redovnog rada kulturnih , sportskih i ostalih udruga i zajednica koje djeluju na području općine i županije</w:t>
      </w:r>
      <w:r w:rsidR="003359D5" w:rsidRPr="003359D5">
        <w:rPr>
          <w:rFonts w:ascii="Times New Roman" w:hAnsi="Times New Roman" w:cs="Times New Roman"/>
        </w:rPr>
        <w:t>.</w:t>
      </w:r>
      <w:r w:rsidR="009722ED" w:rsidRPr="003359D5">
        <w:rPr>
          <w:rFonts w:ascii="Times New Roman" w:hAnsi="Times New Roman" w:cs="Times New Roman"/>
        </w:rPr>
        <w:t xml:space="preserve"> </w:t>
      </w:r>
      <w:r w:rsidR="003359D5" w:rsidRPr="003359D5">
        <w:rPr>
          <w:rFonts w:ascii="Times New Roman" w:hAnsi="Times New Roman" w:cs="Times New Roman"/>
        </w:rPr>
        <w:t>K</w:t>
      </w:r>
      <w:r w:rsidR="00717D1D" w:rsidRPr="003359D5">
        <w:rPr>
          <w:rFonts w:ascii="Times New Roman" w:hAnsi="Times New Roman" w:cs="Times New Roman"/>
        </w:rPr>
        <w:t>apitale donacije realizirane</w:t>
      </w:r>
      <w:r w:rsidR="003359D5" w:rsidRPr="003359D5">
        <w:rPr>
          <w:rFonts w:ascii="Times New Roman" w:hAnsi="Times New Roman" w:cs="Times New Roman"/>
        </w:rPr>
        <w:t xml:space="preserve"> su</w:t>
      </w:r>
      <w:r w:rsidR="00717D1D" w:rsidRPr="003359D5">
        <w:rPr>
          <w:rFonts w:ascii="Times New Roman" w:hAnsi="Times New Roman" w:cs="Times New Roman"/>
        </w:rPr>
        <w:t xml:space="preserve"> u iznosu </w:t>
      </w:r>
      <w:r w:rsidR="003359D5" w:rsidRPr="003359D5">
        <w:rPr>
          <w:rFonts w:ascii="Times New Roman" w:hAnsi="Times New Roman" w:cs="Times New Roman"/>
        </w:rPr>
        <w:lastRenderedPageBreak/>
        <w:t>80.000,00</w:t>
      </w:r>
      <w:r w:rsidR="00717D1D" w:rsidRPr="003359D5">
        <w:rPr>
          <w:rFonts w:ascii="Times New Roman" w:hAnsi="Times New Roman" w:cs="Times New Roman"/>
        </w:rPr>
        <w:t xml:space="preserve"> eura a odnose se na kapitalnu donaciju </w:t>
      </w:r>
      <w:r w:rsidR="003359D5" w:rsidRPr="003359D5">
        <w:rPr>
          <w:rFonts w:ascii="Times New Roman" w:hAnsi="Times New Roman" w:cs="Times New Roman"/>
        </w:rPr>
        <w:t xml:space="preserve">vjerskim zajednicama u iznosu 2.500,00 eura te kapitalnu </w:t>
      </w:r>
      <w:r w:rsidR="00717D1D" w:rsidRPr="003359D5">
        <w:rPr>
          <w:rFonts w:ascii="Times New Roman" w:hAnsi="Times New Roman" w:cs="Times New Roman"/>
        </w:rPr>
        <w:t xml:space="preserve">trgovačkom društvu Zemunik d.o.o. čiji je osnivač Općina Zemunik Donji </w:t>
      </w:r>
      <w:r w:rsidR="00717D1D" w:rsidRPr="00EC442C">
        <w:rPr>
          <w:rFonts w:ascii="Times New Roman" w:hAnsi="Times New Roman" w:cs="Times New Roman"/>
          <w:color w:val="FF0000"/>
        </w:rPr>
        <w:t>.</w:t>
      </w:r>
    </w:p>
    <w:p w14:paraId="26806932" w14:textId="77777777" w:rsidR="00C656B3" w:rsidRDefault="00C656B3" w:rsidP="008E52E5">
      <w:pPr>
        <w:spacing w:after="0"/>
        <w:rPr>
          <w:rFonts w:ascii="Times New Roman" w:hAnsi="Times New Roman" w:cs="Times New Roman"/>
        </w:rPr>
      </w:pPr>
    </w:p>
    <w:p w14:paraId="27505A8A" w14:textId="77777777" w:rsidR="00C656B3" w:rsidRDefault="00C656B3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Rashodi za nabavu nefinancijske imovine</w:t>
      </w:r>
    </w:p>
    <w:p w14:paraId="50AE3387" w14:textId="77777777" w:rsidR="00C656B3" w:rsidRDefault="00C656B3" w:rsidP="008E52E5">
      <w:pPr>
        <w:spacing w:after="0"/>
        <w:rPr>
          <w:rFonts w:ascii="Times New Roman" w:hAnsi="Times New Roman" w:cs="Times New Roman"/>
        </w:rPr>
      </w:pPr>
    </w:p>
    <w:p w14:paraId="45FBA240" w14:textId="77777777" w:rsidR="00C656B3" w:rsidRDefault="00C656B3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za nabavu nefinancijske imovine izvršeni su u iznosu </w:t>
      </w:r>
      <w:r w:rsidR="00FA5BEA">
        <w:rPr>
          <w:rFonts w:ascii="Times New Roman" w:hAnsi="Times New Roman" w:cs="Times New Roman"/>
        </w:rPr>
        <w:t xml:space="preserve">119.999,42 </w:t>
      </w:r>
      <w:r>
        <w:rPr>
          <w:rFonts w:ascii="Times New Roman" w:hAnsi="Times New Roman" w:cs="Times New Roman"/>
        </w:rPr>
        <w:t xml:space="preserve">eura što je </w:t>
      </w:r>
      <w:r w:rsidR="00FA5BEA">
        <w:rPr>
          <w:rFonts w:ascii="Times New Roman" w:hAnsi="Times New Roman" w:cs="Times New Roman"/>
        </w:rPr>
        <w:t>33,8</w:t>
      </w:r>
      <w:r>
        <w:rPr>
          <w:rFonts w:ascii="Times New Roman" w:hAnsi="Times New Roman" w:cs="Times New Roman"/>
        </w:rPr>
        <w:t xml:space="preserve">% </w:t>
      </w:r>
      <w:r w:rsidR="00B3446F">
        <w:rPr>
          <w:rFonts w:ascii="Times New Roman" w:hAnsi="Times New Roman" w:cs="Times New Roman"/>
        </w:rPr>
        <w:t xml:space="preserve">od ostvarenog prethodne godine </w:t>
      </w:r>
      <w:r>
        <w:rPr>
          <w:rFonts w:ascii="Times New Roman" w:hAnsi="Times New Roman" w:cs="Times New Roman"/>
        </w:rPr>
        <w:t>Rashod se odnosi na kupnju građevinskog zemljišta</w:t>
      </w:r>
      <w:r w:rsidR="00FA5BEA">
        <w:rPr>
          <w:rFonts w:ascii="Times New Roman" w:hAnsi="Times New Roman" w:cs="Times New Roman"/>
        </w:rPr>
        <w:t xml:space="preserve"> u naselju Zemunik Donji </w:t>
      </w:r>
      <w:r>
        <w:rPr>
          <w:rFonts w:ascii="Times New Roman" w:hAnsi="Times New Roman" w:cs="Times New Roman"/>
        </w:rPr>
        <w:t xml:space="preserve"> </w:t>
      </w:r>
      <w:r w:rsidR="00FA5BEA">
        <w:rPr>
          <w:rFonts w:ascii="Times New Roman" w:hAnsi="Times New Roman" w:cs="Times New Roman"/>
        </w:rPr>
        <w:t>k.č. 7355/2 k.o. Zemunik.</w:t>
      </w:r>
    </w:p>
    <w:p w14:paraId="618C53C7" w14:textId="77777777" w:rsidR="001B1128" w:rsidRDefault="001B1128" w:rsidP="008E52E5">
      <w:pPr>
        <w:spacing w:after="0"/>
        <w:rPr>
          <w:rFonts w:ascii="Times New Roman" w:hAnsi="Times New Roman" w:cs="Times New Roman"/>
        </w:rPr>
      </w:pPr>
    </w:p>
    <w:p w14:paraId="5F76F406" w14:textId="77777777" w:rsidR="001B1128" w:rsidRDefault="001B1128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Rashodi za nabavu proizvedene dugotrajne imovine</w:t>
      </w:r>
    </w:p>
    <w:p w14:paraId="717C783F" w14:textId="77777777" w:rsidR="001B1128" w:rsidRDefault="001B1128" w:rsidP="008E52E5">
      <w:pPr>
        <w:spacing w:after="0"/>
        <w:rPr>
          <w:rFonts w:ascii="Times New Roman" w:hAnsi="Times New Roman" w:cs="Times New Roman"/>
        </w:rPr>
      </w:pPr>
    </w:p>
    <w:p w14:paraId="4F1E0292" w14:textId="77777777" w:rsidR="001B1128" w:rsidRDefault="001B1128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Skupina rashoda za nabavu proizvedene dugotrajne imovine realizirana je u iznosu 1.</w:t>
      </w:r>
      <w:r w:rsidR="00BF1B99">
        <w:rPr>
          <w:rFonts w:ascii="Times New Roman" w:hAnsi="Times New Roman" w:cs="Times New Roman"/>
        </w:rPr>
        <w:t>138.411,85</w:t>
      </w:r>
      <w:r>
        <w:rPr>
          <w:rFonts w:ascii="Times New Roman" w:hAnsi="Times New Roman" w:cs="Times New Roman"/>
        </w:rPr>
        <w:t xml:space="preserve"> eura što je </w:t>
      </w:r>
      <w:r w:rsidR="00BF1B99">
        <w:rPr>
          <w:rFonts w:ascii="Times New Roman" w:hAnsi="Times New Roman" w:cs="Times New Roman"/>
        </w:rPr>
        <w:t>83,5</w:t>
      </w:r>
      <w:r>
        <w:rPr>
          <w:rFonts w:ascii="Times New Roman" w:hAnsi="Times New Roman" w:cs="Times New Roman"/>
        </w:rPr>
        <w:t xml:space="preserve">% od </w:t>
      </w:r>
      <w:r w:rsidR="00BF1B99">
        <w:rPr>
          <w:rFonts w:ascii="Times New Roman" w:hAnsi="Times New Roman" w:cs="Times New Roman"/>
        </w:rPr>
        <w:t>ostvarenog prethodne godine.</w:t>
      </w:r>
    </w:p>
    <w:p w14:paraId="4D557447" w14:textId="77777777" w:rsidR="003267A6" w:rsidRDefault="003267A6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Podskupina rashoda za građevinske objekte realizirana je u ukupnom iznosu </w:t>
      </w:r>
      <w:r w:rsidR="00BF1B99">
        <w:rPr>
          <w:rFonts w:ascii="Times New Roman" w:hAnsi="Times New Roman" w:cs="Times New Roman"/>
        </w:rPr>
        <w:t>923.452,30</w:t>
      </w:r>
      <w:r>
        <w:rPr>
          <w:rFonts w:ascii="Times New Roman" w:hAnsi="Times New Roman" w:cs="Times New Roman"/>
        </w:rPr>
        <w:t xml:space="preserve"> eura a odnosi se na izgradnju sportske dvorane  u iznosu </w:t>
      </w:r>
      <w:r w:rsidR="00BF1B99">
        <w:rPr>
          <w:rFonts w:ascii="Times New Roman" w:hAnsi="Times New Roman" w:cs="Times New Roman"/>
        </w:rPr>
        <w:t>517.665,82</w:t>
      </w:r>
      <w:r>
        <w:rPr>
          <w:rFonts w:ascii="Times New Roman" w:hAnsi="Times New Roman" w:cs="Times New Roman"/>
        </w:rPr>
        <w:t xml:space="preserve"> eura, izgradnju i rekonstrukciju nerazvrstanih cesta u iznosu 1</w:t>
      </w:r>
      <w:r w:rsidR="00BF1B99">
        <w:rPr>
          <w:rFonts w:ascii="Times New Roman" w:hAnsi="Times New Roman" w:cs="Times New Roman"/>
        </w:rPr>
        <w:t>93.189,35</w:t>
      </w:r>
      <w:r>
        <w:rPr>
          <w:rFonts w:ascii="Times New Roman" w:hAnsi="Times New Roman" w:cs="Times New Roman"/>
        </w:rPr>
        <w:t xml:space="preserve">eura, </w:t>
      </w:r>
      <w:r w:rsidR="00B432A2">
        <w:rPr>
          <w:rFonts w:ascii="Times New Roman" w:hAnsi="Times New Roman" w:cs="Times New Roman"/>
        </w:rPr>
        <w:t xml:space="preserve">izgradnja vodovoda u iznosu </w:t>
      </w:r>
      <w:r w:rsidR="00BF1B99">
        <w:rPr>
          <w:rFonts w:ascii="Times New Roman" w:hAnsi="Times New Roman" w:cs="Times New Roman"/>
        </w:rPr>
        <w:t>85.585,83</w:t>
      </w:r>
      <w:r w:rsidR="00B432A2">
        <w:rPr>
          <w:rFonts w:ascii="Times New Roman" w:hAnsi="Times New Roman" w:cs="Times New Roman"/>
        </w:rPr>
        <w:t xml:space="preserve"> eura, </w:t>
      </w:r>
      <w:r>
        <w:rPr>
          <w:rFonts w:ascii="Times New Roman" w:hAnsi="Times New Roman" w:cs="Times New Roman"/>
        </w:rPr>
        <w:t xml:space="preserve">izgradnju energetskih i komunikacijskih vodova u iznosu </w:t>
      </w:r>
      <w:r w:rsidR="00BF1B99">
        <w:rPr>
          <w:rFonts w:ascii="Times New Roman" w:hAnsi="Times New Roman" w:cs="Times New Roman"/>
        </w:rPr>
        <w:t>78.828,75</w:t>
      </w:r>
      <w:r>
        <w:rPr>
          <w:rFonts w:ascii="Times New Roman" w:hAnsi="Times New Roman" w:cs="Times New Roman"/>
        </w:rPr>
        <w:t xml:space="preserve"> eura, sportski i rekreacijski tereni u iznosu </w:t>
      </w:r>
      <w:r w:rsidR="00BF1B99">
        <w:rPr>
          <w:rFonts w:ascii="Times New Roman" w:hAnsi="Times New Roman" w:cs="Times New Roman"/>
        </w:rPr>
        <w:t>2.725,00</w:t>
      </w:r>
      <w:r>
        <w:rPr>
          <w:rFonts w:ascii="Times New Roman" w:hAnsi="Times New Roman" w:cs="Times New Roman"/>
        </w:rPr>
        <w:t xml:space="preserve"> eura</w:t>
      </w:r>
      <w:r w:rsidR="005D606B">
        <w:rPr>
          <w:rFonts w:ascii="Times New Roman" w:hAnsi="Times New Roman" w:cs="Times New Roman"/>
        </w:rPr>
        <w:t xml:space="preserve">, </w:t>
      </w:r>
      <w:r w:rsidR="00B432A2">
        <w:rPr>
          <w:rFonts w:ascii="Times New Roman" w:hAnsi="Times New Roman" w:cs="Times New Roman"/>
        </w:rPr>
        <w:t xml:space="preserve"> </w:t>
      </w:r>
      <w:r w:rsidR="005D606B">
        <w:rPr>
          <w:rFonts w:ascii="Times New Roman" w:hAnsi="Times New Roman" w:cs="Times New Roman"/>
        </w:rPr>
        <w:t>izgradnju ostalih građevinskih objekata ( grobnice) u iznosu 4</w:t>
      </w:r>
      <w:r w:rsidR="00BF1B99">
        <w:rPr>
          <w:rFonts w:ascii="Times New Roman" w:hAnsi="Times New Roman" w:cs="Times New Roman"/>
        </w:rPr>
        <w:t>5.457,55</w:t>
      </w:r>
      <w:r w:rsidR="005D606B">
        <w:rPr>
          <w:rFonts w:ascii="Times New Roman" w:hAnsi="Times New Roman" w:cs="Times New Roman"/>
        </w:rPr>
        <w:t xml:space="preserve"> eura.</w:t>
      </w:r>
    </w:p>
    <w:p w14:paraId="625AAE71" w14:textId="77777777" w:rsidR="00302450" w:rsidRDefault="00B432A2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Podskupina rashoda za postrojenja i opremu realizirana je u iznosu </w:t>
      </w:r>
      <w:r w:rsidR="00BF1B99">
        <w:rPr>
          <w:rFonts w:ascii="Times New Roman" w:hAnsi="Times New Roman" w:cs="Times New Roman"/>
        </w:rPr>
        <w:t xml:space="preserve">117.479,50 </w:t>
      </w:r>
      <w:r>
        <w:rPr>
          <w:rFonts w:ascii="Times New Roman" w:hAnsi="Times New Roman" w:cs="Times New Roman"/>
        </w:rPr>
        <w:t xml:space="preserve">eura a odnosi se na </w:t>
      </w:r>
      <w:r w:rsidR="00BF1B99">
        <w:rPr>
          <w:rFonts w:ascii="Times New Roman" w:hAnsi="Times New Roman" w:cs="Times New Roman"/>
        </w:rPr>
        <w:t>nabavu računala u iznosu 4.285,50 eura</w:t>
      </w:r>
      <w:r>
        <w:rPr>
          <w:rFonts w:ascii="Times New Roman" w:hAnsi="Times New Roman" w:cs="Times New Roman"/>
        </w:rPr>
        <w:t xml:space="preserve"> , komunikacijsku opremu u iznosu </w:t>
      </w:r>
      <w:r w:rsidR="00BF1B99">
        <w:rPr>
          <w:rFonts w:ascii="Times New Roman" w:hAnsi="Times New Roman" w:cs="Times New Roman"/>
        </w:rPr>
        <w:t xml:space="preserve">907,00 </w:t>
      </w:r>
      <w:r>
        <w:rPr>
          <w:rFonts w:ascii="Times New Roman" w:hAnsi="Times New Roman" w:cs="Times New Roman"/>
        </w:rPr>
        <w:t>eura,</w:t>
      </w:r>
      <w:r w:rsidR="00BF1B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sportsku opremu </w:t>
      </w:r>
      <w:r w:rsidR="00302450">
        <w:rPr>
          <w:rFonts w:ascii="Times New Roman" w:hAnsi="Times New Roman" w:cs="Times New Roman"/>
        </w:rPr>
        <w:t xml:space="preserve">( opremanje sportske dvorane) </w:t>
      </w:r>
      <w:r>
        <w:rPr>
          <w:rFonts w:ascii="Times New Roman" w:hAnsi="Times New Roman" w:cs="Times New Roman"/>
        </w:rPr>
        <w:t xml:space="preserve">u iznosu </w:t>
      </w:r>
      <w:r w:rsidR="00BF1B99">
        <w:rPr>
          <w:rFonts w:ascii="Times New Roman" w:hAnsi="Times New Roman" w:cs="Times New Roman"/>
        </w:rPr>
        <w:t xml:space="preserve">74.152,05 </w:t>
      </w:r>
      <w:r>
        <w:rPr>
          <w:rFonts w:ascii="Times New Roman" w:hAnsi="Times New Roman" w:cs="Times New Roman"/>
        </w:rPr>
        <w:t>eura, uređaji i oprema za ostale namjene</w:t>
      </w:r>
      <w:r w:rsidR="00F6065D">
        <w:rPr>
          <w:rFonts w:ascii="Times New Roman" w:hAnsi="Times New Roman" w:cs="Times New Roman"/>
        </w:rPr>
        <w:t xml:space="preserve"> </w:t>
      </w:r>
    </w:p>
    <w:p w14:paraId="4BE31F69" w14:textId="77777777" w:rsidR="00B432A2" w:rsidRDefault="00302450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F6065D">
        <w:rPr>
          <w:rFonts w:ascii="Times New Roman" w:hAnsi="Times New Roman" w:cs="Times New Roman"/>
        </w:rPr>
        <w:t xml:space="preserve"> komunalna oprema i uređaji</w:t>
      </w:r>
      <w:r>
        <w:rPr>
          <w:rFonts w:ascii="Times New Roman" w:hAnsi="Times New Roman" w:cs="Times New Roman"/>
        </w:rPr>
        <w:t xml:space="preserve"> ( autobusna stajališta, oglasne ploče, prometni znakovi) </w:t>
      </w:r>
      <w:r w:rsidR="00B432A2">
        <w:rPr>
          <w:rFonts w:ascii="Times New Roman" w:hAnsi="Times New Roman" w:cs="Times New Roman"/>
        </w:rPr>
        <w:t xml:space="preserve"> u iznosu </w:t>
      </w:r>
      <w:r>
        <w:rPr>
          <w:rFonts w:ascii="Times New Roman" w:hAnsi="Times New Roman" w:cs="Times New Roman"/>
        </w:rPr>
        <w:t>38.134,95</w:t>
      </w:r>
      <w:r w:rsidR="00B432A2">
        <w:rPr>
          <w:rFonts w:ascii="Times New Roman" w:hAnsi="Times New Roman" w:cs="Times New Roman"/>
        </w:rPr>
        <w:t xml:space="preserve"> eura</w:t>
      </w:r>
      <w:r w:rsidR="00E91E11">
        <w:rPr>
          <w:rFonts w:ascii="Times New Roman" w:hAnsi="Times New Roman" w:cs="Times New Roman"/>
        </w:rPr>
        <w:t>.</w:t>
      </w:r>
    </w:p>
    <w:p w14:paraId="6338CA5F" w14:textId="77777777" w:rsidR="00A866EE" w:rsidRDefault="00A866EE" w:rsidP="008E52E5">
      <w:pPr>
        <w:spacing w:after="0"/>
        <w:rPr>
          <w:rFonts w:ascii="Times New Roman" w:hAnsi="Times New Roman" w:cs="Times New Roman"/>
        </w:rPr>
      </w:pPr>
    </w:p>
    <w:p w14:paraId="14B88671" w14:textId="77777777" w:rsidR="00E91E11" w:rsidRDefault="00D7021D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Podskupina </w:t>
      </w:r>
      <w:r w:rsidR="00E91E11">
        <w:rPr>
          <w:rFonts w:ascii="Times New Roman" w:hAnsi="Times New Roman" w:cs="Times New Roman"/>
        </w:rPr>
        <w:t xml:space="preserve"> rashoda za nematerijalnu proizvedenu imovinu realizirana je u iznosu </w:t>
      </w:r>
      <w:r w:rsidR="00AD3B1A">
        <w:rPr>
          <w:rFonts w:ascii="Times New Roman" w:hAnsi="Times New Roman" w:cs="Times New Roman"/>
        </w:rPr>
        <w:t>97.480,05</w:t>
      </w:r>
      <w:r w:rsidR="00E91E11">
        <w:rPr>
          <w:rFonts w:ascii="Times New Roman" w:hAnsi="Times New Roman" w:cs="Times New Roman"/>
        </w:rPr>
        <w:t xml:space="preserve"> eura , a odnosi se na </w:t>
      </w:r>
      <w:r w:rsidR="007742EA">
        <w:rPr>
          <w:rFonts w:ascii="Times New Roman" w:hAnsi="Times New Roman" w:cs="Times New Roman"/>
        </w:rPr>
        <w:t>izradu izmjena PPU</w:t>
      </w:r>
      <w:r w:rsidR="00C15B21">
        <w:rPr>
          <w:rFonts w:ascii="Times New Roman" w:hAnsi="Times New Roman" w:cs="Times New Roman"/>
        </w:rPr>
        <w:t xml:space="preserve"> Stambeno poslovne zone Zemunik Gornji</w:t>
      </w:r>
      <w:r w:rsidR="007742EA">
        <w:rPr>
          <w:rFonts w:ascii="Times New Roman" w:hAnsi="Times New Roman" w:cs="Times New Roman"/>
        </w:rPr>
        <w:t xml:space="preserve">, sufinanciranje troškova PRŠI, </w:t>
      </w:r>
      <w:r w:rsidR="00C15B21">
        <w:rPr>
          <w:rFonts w:ascii="Times New Roman" w:hAnsi="Times New Roman" w:cs="Times New Roman"/>
        </w:rPr>
        <w:t xml:space="preserve">izradu idejnog rješenja višestambene zgrade u Zemuniku Donjem , izradu projekta kanalizacijskog sustava Istok, </w:t>
      </w:r>
      <w:r w:rsidR="00BA491A">
        <w:rPr>
          <w:rFonts w:ascii="Times New Roman" w:hAnsi="Times New Roman" w:cs="Times New Roman"/>
        </w:rPr>
        <w:t>projektne dokumentacije vodovodnih i odvodnih ogranaka .</w:t>
      </w:r>
    </w:p>
    <w:p w14:paraId="060A4E0F" w14:textId="77777777" w:rsidR="00DE24A8" w:rsidRDefault="00DE24A8" w:rsidP="008E52E5">
      <w:pPr>
        <w:spacing w:after="0"/>
        <w:rPr>
          <w:rFonts w:ascii="Times New Roman" w:hAnsi="Times New Roman" w:cs="Times New Roman"/>
        </w:rPr>
      </w:pPr>
    </w:p>
    <w:p w14:paraId="546140FB" w14:textId="77777777" w:rsidR="00DE24A8" w:rsidRDefault="00DE24A8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Podskupina rashoda za dodatna ulaganja na građevinskim objektima realizirana je u iznosu 40.000,00 eura , a odnosi se na dodatna ulaganja na sportskim objektima.</w:t>
      </w:r>
    </w:p>
    <w:p w14:paraId="3206CB7B" w14:textId="77777777" w:rsidR="00774959" w:rsidRDefault="00774959" w:rsidP="008E52E5">
      <w:pPr>
        <w:spacing w:after="0"/>
        <w:rPr>
          <w:rFonts w:ascii="Times New Roman" w:hAnsi="Times New Roman" w:cs="Times New Roman"/>
        </w:rPr>
      </w:pPr>
    </w:p>
    <w:p w14:paraId="49B8EF8C" w14:textId="77777777" w:rsidR="00774959" w:rsidRDefault="00774959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Izdaci za financijsku imovinu i otplate zajmova </w:t>
      </w:r>
    </w:p>
    <w:p w14:paraId="56CA9ABC" w14:textId="77777777" w:rsidR="00774959" w:rsidRDefault="00774959" w:rsidP="008E52E5">
      <w:pPr>
        <w:spacing w:after="0"/>
        <w:rPr>
          <w:rFonts w:ascii="Times New Roman" w:hAnsi="Times New Roman" w:cs="Times New Roman"/>
        </w:rPr>
      </w:pPr>
    </w:p>
    <w:p w14:paraId="359F0613" w14:textId="77777777" w:rsidR="00774959" w:rsidRDefault="00774959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ovom izvještajnom razdoblju izdaci za financijsku imovinu i otplate zajmova realizirani su u iznosu </w:t>
      </w:r>
      <w:r w:rsidR="00D25951">
        <w:rPr>
          <w:rFonts w:ascii="Times New Roman" w:hAnsi="Times New Roman" w:cs="Times New Roman"/>
        </w:rPr>
        <w:t>205.639,45</w:t>
      </w:r>
      <w:r>
        <w:rPr>
          <w:rFonts w:ascii="Times New Roman" w:hAnsi="Times New Roman" w:cs="Times New Roman"/>
        </w:rPr>
        <w:t xml:space="preserve"> eura što je 1</w:t>
      </w:r>
      <w:r w:rsidR="00D25951">
        <w:rPr>
          <w:rFonts w:ascii="Times New Roman" w:hAnsi="Times New Roman" w:cs="Times New Roman"/>
        </w:rPr>
        <w:t>05</w:t>
      </w:r>
      <w:r>
        <w:rPr>
          <w:rFonts w:ascii="Times New Roman" w:hAnsi="Times New Roman" w:cs="Times New Roman"/>
        </w:rPr>
        <w:t xml:space="preserve">% </w:t>
      </w:r>
      <w:r w:rsidR="00D25951">
        <w:rPr>
          <w:rFonts w:ascii="Times New Roman" w:hAnsi="Times New Roman" w:cs="Times New Roman"/>
        </w:rPr>
        <w:t xml:space="preserve"> više u odnosu na razdoblje prethodne godine, a odnose se na kratkoročnu pozajmicu trgovačkom društvu Zemunik d.o.o. čiji je osnivač Općina Zemunik Donji, osnivački polog trgovačkom društvu Zemunik Sport d. o. o čiji je osnivač Općina Zemunik Donji , te otplatu anuiteta po postojećem dugoročnom kreditu . </w:t>
      </w:r>
      <w:r w:rsidR="00635388">
        <w:rPr>
          <w:rFonts w:ascii="Times New Roman" w:hAnsi="Times New Roman" w:cs="Times New Roman"/>
        </w:rPr>
        <w:t>U ovom izvještajnom razdoblju anuiteti i kamate po postojećem dugoročnom kreditu uredno su otplaćivani.</w:t>
      </w:r>
    </w:p>
    <w:p w14:paraId="30B8D055" w14:textId="77777777" w:rsidR="005D606B" w:rsidRDefault="005D606B" w:rsidP="008E52E5">
      <w:pPr>
        <w:spacing w:after="0"/>
        <w:rPr>
          <w:rFonts w:ascii="Times New Roman" w:hAnsi="Times New Roman" w:cs="Times New Roman"/>
        </w:rPr>
      </w:pPr>
    </w:p>
    <w:p w14:paraId="3D1D2705" w14:textId="77777777" w:rsidR="0052061E" w:rsidRPr="00D64E6F" w:rsidRDefault="0052061E" w:rsidP="008E52E5">
      <w:pPr>
        <w:spacing w:after="0"/>
        <w:rPr>
          <w:rFonts w:ascii="Times New Roman" w:hAnsi="Times New Roman" w:cs="Times New Roman"/>
          <w:b/>
          <w:bCs/>
        </w:rPr>
      </w:pPr>
      <w:r w:rsidRPr="00D64E6F">
        <w:rPr>
          <w:rFonts w:ascii="Times New Roman" w:hAnsi="Times New Roman" w:cs="Times New Roman"/>
          <w:b/>
          <w:bCs/>
        </w:rPr>
        <w:t xml:space="preserve">2. POSEBNI DIO PRORAČUNA </w:t>
      </w:r>
    </w:p>
    <w:p w14:paraId="226EB200" w14:textId="77777777" w:rsidR="0052061E" w:rsidRPr="00D64E6F" w:rsidRDefault="0052061E" w:rsidP="008E52E5">
      <w:pPr>
        <w:spacing w:after="0"/>
        <w:rPr>
          <w:rFonts w:ascii="Times New Roman" w:hAnsi="Times New Roman" w:cs="Times New Roman"/>
          <w:b/>
          <w:bCs/>
        </w:rPr>
      </w:pPr>
    </w:p>
    <w:p w14:paraId="0BAF72E9" w14:textId="77777777" w:rsidR="0052061E" w:rsidRPr="00D64E6F" w:rsidRDefault="0052061E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>U posebnom je dijelu proračuna dan pregled rashoda po organizacijskoj i programskoj klasifikaciji.</w:t>
      </w:r>
    </w:p>
    <w:p w14:paraId="64D7FE01" w14:textId="77777777" w:rsidR="0052061E" w:rsidRPr="00D64E6F" w:rsidRDefault="0052061E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 xml:space="preserve">Sveukupni rashodi i izdaci izvršeni su u ukupnom iznosu </w:t>
      </w:r>
      <w:r w:rsidR="00D32693">
        <w:rPr>
          <w:rFonts w:ascii="Times New Roman" w:hAnsi="Times New Roman" w:cs="Times New Roman"/>
        </w:rPr>
        <w:t>3.671.039,90</w:t>
      </w:r>
      <w:r w:rsidRPr="00D64E6F">
        <w:rPr>
          <w:rFonts w:ascii="Times New Roman" w:hAnsi="Times New Roman" w:cs="Times New Roman"/>
        </w:rPr>
        <w:t xml:space="preserve"> eura.</w:t>
      </w:r>
    </w:p>
    <w:p w14:paraId="4D385064" w14:textId="77777777"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</w:p>
    <w:p w14:paraId="0470F8FA" w14:textId="77777777"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>Razdjel 001 OPĆINSKO VIJEĆE</w:t>
      </w:r>
    </w:p>
    <w:p w14:paraId="7D0C50D4" w14:textId="77777777"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</w:p>
    <w:p w14:paraId="5C85D631" w14:textId="77777777"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 xml:space="preserve">U ovom su  razdoblju bila planirana sredstva u iznosu </w:t>
      </w:r>
      <w:r w:rsidR="003A649C">
        <w:rPr>
          <w:rFonts w:ascii="Times New Roman" w:hAnsi="Times New Roman" w:cs="Times New Roman"/>
        </w:rPr>
        <w:t xml:space="preserve">286.898,00 </w:t>
      </w:r>
      <w:r w:rsidRPr="00D64E6F">
        <w:rPr>
          <w:rFonts w:ascii="Times New Roman" w:hAnsi="Times New Roman" w:cs="Times New Roman"/>
        </w:rPr>
        <w:t xml:space="preserve">eura </w:t>
      </w:r>
      <w:r w:rsidR="003A649C">
        <w:rPr>
          <w:rFonts w:ascii="Times New Roman" w:hAnsi="Times New Roman" w:cs="Times New Roman"/>
        </w:rPr>
        <w:t xml:space="preserve">a </w:t>
      </w:r>
      <w:r w:rsidRPr="00D64E6F">
        <w:rPr>
          <w:rFonts w:ascii="Times New Roman" w:hAnsi="Times New Roman" w:cs="Times New Roman"/>
        </w:rPr>
        <w:t xml:space="preserve">ostvarena su u iznosu </w:t>
      </w:r>
      <w:r w:rsidR="003A649C">
        <w:rPr>
          <w:rFonts w:ascii="Times New Roman" w:hAnsi="Times New Roman" w:cs="Times New Roman"/>
        </w:rPr>
        <w:t>273.991,15</w:t>
      </w:r>
      <w:r w:rsidRPr="00D64E6F">
        <w:rPr>
          <w:rFonts w:ascii="Times New Roman" w:hAnsi="Times New Roman" w:cs="Times New Roman"/>
        </w:rPr>
        <w:t xml:space="preserve"> eura.</w:t>
      </w:r>
    </w:p>
    <w:p w14:paraId="1576F556" w14:textId="77777777"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</w:p>
    <w:p w14:paraId="0FAEAE6D" w14:textId="77777777"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lastRenderedPageBreak/>
        <w:t>Razdjel 002 JEDINSTVENI UPRAVNI ODJEL</w:t>
      </w:r>
    </w:p>
    <w:p w14:paraId="3B663855" w14:textId="77777777" w:rsidR="00DE34A1" w:rsidRPr="00D64E6F" w:rsidRDefault="00DE34A1" w:rsidP="008E52E5">
      <w:pPr>
        <w:spacing w:after="0"/>
        <w:rPr>
          <w:rFonts w:ascii="Times New Roman" w:hAnsi="Times New Roman" w:cs="Times New Roman"/>
        </w:rPr>
      </w:pPr>
    </w:p>
    <w:p w14:paraId="5B8BD936" w14:textId="77777777" w:rsidR="005A7181" w:rsidRPr="00D64E6F" w:rsidRDefault="00DE34A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 xml:space="preserve">Glava 00201 JEDINSTVENI UPRAVNI ODJEL </w:t>
      </w:r>
    </w:p>
    <w:p w14:paraId="1F18DFA2" w14:textId="77777777" w:rsidR="005A7181" w:rsidRPr="00D64E6F" w:rsidRDefault="005A718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 xml:space="preserve">U ovom su razdoblju bila planirana sredstva u iznosu </w:t>
      </w:r>
      <w:r w:rsidR="003A649C">
        <w:rPr>
          <w:rFonts w:ascii="Times New Roman" w:hAnsi="Times New Roman" w:cs="Times New Roman"/>
        </w:rPr>
        <w:t>3.888.177,00</w:t>
      </w:r>
      <w:r w:rsidRPr="00D64E6F">
        <w:rPr>
          <w:rFonts w:ascii="Times New Roman" w:hAnsi="Times New Roman" w:cs="Times New Roman"/>
        </w:rPr>
        <w:t xml:space="preserve"> eura , a ostvareni su u iznosu </w:t>
      </w:r>
      <w:r w:rsidR="003A649C">
        <w:rPr>
          <w:rFonts w:ascii="Times New Roman" w:hAnsi="Times New Roman" w:cs="Times New Roman"/>
        </w:rPr>
        <w:t>3.397.048,75</w:t>
      </w:r>
      <w:r w:rsidRPr="00D64E6F">
        <w:rPr>
          <w:rFonts w:ascii="Times New Roman" w:hAnsi="Times New Roman" w:cs="Times New Roman"/>
        </w:rPr>
        <w:t xml:space="preserve"> eura.</w:t>
      </w:r>
    </w:p>
    <w:p w14:paraId="18481CBA" w14:textId="77777777" w:rsidR="00DE34A1" w:rsidRPr="00D64E6F" w:rsidRDefault="00DE34A1" w:rsidP="008E52E5">
      <w:pPr>
        <w:spacing w:after="0"/>
        <w:rPr>
          <w:rFonts w:ascii="Times New Roman" w:hAnsi="Times New Roman" w:cs="Times New Roman"/>
        </w:rPr>
      </w:pPr>
    </w:p>
    <w:p w14:paraId="2182BB01" w14:textId="77777777" w:rsidR="00DE34A1" w:rsidRPr="00D64E6F" w:rsidRDefault="00DE34A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>Glava 00202 JAVNA USTANOVA PREDŠKOLSKOG ODGOJA</w:t>
      </w:r>
    </w:p>
    <w:p w14:paraId="2F4CC804" w14:textId="77777777" w:rsidR="00DE34A1" w:rsidRPr="00D64E6F" w:rsidRDefault="00DE34A1" w:rsidP="008E52E5">
      <w:pPr>
        <w:spacing w:after="0"/>
        <w:rPr>
          <w:rFonts w:ascii="Times New Roman" w:hAnsi="Times New Roman" w:cs="Times New Roman"/>
        </w:rPr>
      </w:pPr>
      <w:r w:rsidRPr="00D64E6F">
        <w:rPr>
          <w:rFonts w:ascii="Times New Roman" w:hAnsi="Times New Roman" w:cs="Times New Roman"/>
        </w:rPr>
        <w:t xml:space="preserve">U ovom su razdoblju bila planirana sredstva u iznosu </w:t>
      </w:r>
      <w:r w:rsidR="003A649C">
        <w:rPr>
          <w:rFonts w:ascii="Times New Roman" w:hAnsi="Times New Roman" w:cs="Times New Roman"/>
        </w:rPr>
        <w:t>451.750,00</w:t>
      </w:r>
      <w:r w:rsidRPr="00D64E6F">
        <w:rPr>
          <w:rFonts w:ascii="Times New Roman" w:hAnsi="Times New Roman" w:cs="Times New Roman"/>
        </w:rPr>
        <w:t xml:space="preserve"> eura a  izvršena su u iznosu </w:t>
      </w:r>
      <w:r w:rsidR="003A649C">
        <w:rPr>
          <w:rFonts w:ascii="Times New Roman" w:hAnsi="Times New Roman" w:cs="Times New Roman"/>
        </w:rPr>
        <w:t>418.026,77</w:t>
      </w:r>
      <w:r w:rsidRPr="00D64E6F">
        <w:rPr>
          <w:rFonts w:ascii="Times New Roman" w:hAnsi="Times New Roman" w:cs="Times New Roman"/>
        </w:rPr>
        <w:t xml:space="preserve"> eura.</w:t>
      </w:r>
    </w:p>
    <w:p w14:paraId="2FA21334" w14:textId="77777777" w:rsidR="00267B60" w:rsidRDefault="00267B60" w:rsidP="008E52E5">
      <w:pPr>
        <w:spacing w:after="0"/>
        <w:rPr>
          <w:rFonts w:ascii="Times New Roman" w:hAnsi="Times New Roman" w:cs="Times New Roman"/>
        </w:rPr>
      </w:pPr>
    </w:p>
    <w:p w14:paraId="77C76BE2" w14:textId="77777777" w:rsidR="00267B60" w:rsidRDefault="00267B60" w:rsidP="008E52E5">
      <w:pPr>
        <w:spacing w:after="0"/>
        <w:rPr>
          <w:rFonts w:ascii="Times New Roman" w:hAnsi="Times New Roman" w:cs="Times New Roman"/>
        </w:rPr>
      </w:pPr>
    </w:p>
    <w:p w14:paraId="3882AD92" w14:textId="77777777" w:rsidR="00267B60" w:rsidRDefault="00D41F56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IZVJEŠTAJ O ZADUŽIVANJU NA DOMAĆEM I STRANOM TRŽIŠTU NOVCA I KAPITALA</w:t>
      </w:r>
    </w:p>
    <w:p w14:paraId="0849863F" w14:textId="77777777" w:rsidR="00D41F56" w:rsidRDefault="00D41F56" w:rsidP="008E52E5">
      <w:pPr>
        <w:spacing w:after="0"/>
        <w:rPr>
          <w:rFonts w:ascii="Times New Roman" w:hAnsi="Times New Roman" w:cs="Times New Roman"/>
        </w:rPr>
      </w:pPr>
    </w:p>
    <w:p w14:paraId="07AFC7F4" w14:textId="77777777" w:rsidR="00087313" w:rsidRDefault="00D41F56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Zemunik Donji </w:t>
      </w:r>
      <w:r w:rsidR="003D6CBB">
        <w:rPr>
          <w:rFonts w:ascii="Times New Roman" w:hAnsi="Times New Roman" w:cs="Times New Roman"/>
        </w:rPr>
        <w:t xml:space="preserve"> i OTP banka </w:t>
      </w:r>
      <w:r>
        <w:rPr>
          <w:rFonts w:ascii="Times New Roman" w:hAnsi="Times New Roman" w:cs="Times New Roman"/>
        </w:rPr>
        <w:t xml:space="preserve">u 2021. godini </w:t>
      </w:r>
      <w:r w:rsidR="003D6CBB">
        <w:rPr>
          <w:rFonts w:ascii="Times New Roman" w:hAnsi="Times New Roman" w:cs="Times New Roman"/>
        </w:rPr>
        <w:t>sklopile su Ugovor o kreditu u iznosu (10.000.000,00 kuna ) tj. 1.327.28,08 eura uz redovnu kamatu od 1,54% . Sredstva kredita koriste se isključivo za izgradnju sportske dvorane u Zemuniku Donjem. Rok otplate kredita je 30. travnja 2032. godine.</w:t>
      </w:r>
    </w:p>
    <w:p w14:paraId="7D967D6E" w14:textId="77777777" w:rsidR="003D6CBB" w:rsidRDefault="003D6CBB" w:rsidP="008E52E5">
      <w:pPr>
        <w:spacing w:after="0"/>
        <w:rPr>
          <w:rFonts w:ascii="Times New Roman" w:hAnsi="Times New Roman" w:cs="Times New Roman"/>
        </w:rPr>
      </w:pPr>
    </w:p>
    <w:p w14:paraId="1156E218" w14:textId="77777777" w:rsidR="00087313" w:rsidRDefault="00087313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IZVJEŠTAJ O KORIŠTENJU PRORAČUNSKE ZALIHE</w:t>
      </w:r>
    </w:p>
    <w:p w14:paraId="4D2C7362" w14:textId="77777777" w:rsidR="00087313" w:rsidRDefault="00087313" w:rsidP="008E52E5">
      <w:pPr>
        <w:spacing w:after="0"/>
        <w:rPr>
          <w:rFonts w:ascii="Times New Roman" w:hAnsi="Times New Roman" w:cs="Times New Roman"/>
        </w:rPr>
      </w:pPr>
    </w:p>
    <w:p w14:paraId="3D534713" w14:textId="77777777" w:rsidR="00087313" w:rsidRDefault="003D6CBB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izvještajnom razdoblju </w:t>
      </w:r>
      <w:r w:rsidR="00087313">
        <w:rPr>
          <w:rFonts w:ascii="Times New Roman" w:hAnsi="Times New Roman" w:cs="Times New Roman"/>
        </w:rPr>
        <w:t>Općina Zemunik Donji u 202</w:t>
      </w:r>
      <w:r w:rsidR="00227E27">
        <w:rPr>
          <w:rFonts w:ascii="Times New Roman" w:hAnsi="Times New Roman" w:cs="Times New Roman"/>
        </w:rPr>
        <w:t>4</w:t>
      </w:r>
      <w:r w:rsidR="00087313">
        <w:rPr>
          <w:rFonts w:ascii="Times New Roman" w:hAnsi="Times New Roman" w:cs="Times New Roman"/>
        </w:rPr>
        <w:t>. godini nije koristila proračunsku zalihu.</w:t>
      </w:r>
    </w:p>
    <w:p w14:paraId="3EDA80E4" w14:textId="77777777" w:rsidR="001E19E0" w:rsidRDefault="001E19E0" w:rsidP="008E52E5">
      <w:pPr>
        <w:spacing w:after="0"/>
        <w:rPr>
          <w:rFonts w:ascii="Times New Roman" w:hAnsi="Times New Roman" w:cs="Times New Roman"/>
        </w:rPr>
      </w:pPr>
    </w:p>
    <w:p w14:paraId="5F8F6E43" w14:textId="77777777" w:rsidR="001E19E0" w:rsidRDefault="001E19E0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IZVJEŠTAJ O DANIM DRŽAVNIM JAMSTVIMA I IZDACIMA PO DRŽAVNIM JAMSTVIMA</w:t>
      </w:r>
    </w:p>
    <w:p w14:paraId="1C85EC77" w14:textId="77777777" w:rsidR="001E19E0" w:rsidRDefault="001E19E0" w:rsidP="008E52E5">
      <w:pPr>
        <w:spacing w:after="0"/>
        <w:rPr>
          <w:rFonts w:ascii="Times New Roman" w:hAnsi="Times New Roman" w:cs="Times New Roman"/>
        </w:rPr>
      </w:pPr>
    </w:p>
    <w:p w14:paraId="58CD48D3" w14:textId="77777777" w:rsidR="001E19E0" w:rsidRDefault="003D6CBB" w:rsidP="008E52E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izvještajnom razdoblju </w:t>
      </w:r>
      <w:r w:rsidR="001E19E0">
        <w:rPr>
          <w:rFonts w:ascii="Times New Roman" w:hAnsi="Times New Roman" w:cs="Times New Roman"/>
        </w:rPr>
        <w:t>Općina Zemunik Donji nije davala jamstva, te n</w:t>
      </w:r>
      <w:r>
        <w:rPr>
          <w:rFonts w:ascii="Times New Roman" w:hAnsi="Times New Roman" w:cs="Times New Roman"/>
        </w:rPr>
        <w:t>ije imala izdataka po danim jamstvima.</w:t>
      </w:r>
    </w:p>
    <w:p w14:paraId="566FBE50" w14:textId="77777777" w:rsidR="008E52E5" w:rsidRDefault="008E52E5" w:rsidP="008E52E5">
      <w:pPr>
        <w:spacing w:after="0"/>
        <w:rPr>
          <w:rFonts w:ascii="Times New Roman" w:hAnsi="Times New Roman" w:cs="Times New Roman"/>
        </w:rPr>
      </w:pPr>
    </w:p>
    <w:p w14:paraId="17E4DFFA" w14:textId="77777777" w:rsidR="008E52E5" w:rsidRDefault="008E52E5" w:rsidP="008E52E5">
      <w:pPr>
        <w:spacing w:after="0"/>
        <w:rPr>
          <w:rFonts w:ascii="Times New Roman" w:hAnsi="Times New Roman" w:cs="Times New Roman"/>
        </w:rPr>
      </w:pPr>
    </w:p>
    <w:p w14:paraId="4271364A" w14:textId="77777777" w:rsidR="008E52E5" w:rsidRDefault="008E52E5" w:rsidP="002F1B2E">
      <w:pPr>
        <w:spacing w:after="0"/>
        <w:rPr>
          <w:rFonts w:ascii="Times New Roman" w:hAnsi="Times New Roman" w:cs="Times New Roman"/>
        </w:rPr>
      </w:pPr>
    </w:p>
    <w:p w14:paraId="0C3C7EC4" w14:textId="77777777" w:rsidR="008E52E5" w:rsidRDefault="008E52E5" w:rsidP="002F1B2E">
      <w:pPr>
        <w:spacing w:after="0"/>
        <w:rPr>
          <w:rFonts w:ascii="Times New Roman" w:hAnsi="Times New Roman" w:cs="Times New Roman"/>
        </w:rPr>
      </w:pPr>
    </w:p>
    <w:p w14:paraId="07D7DC6E" w14:textId="77777777" w:rsidR="008E52E5" w:rsidRPr="00630779" w:rsidRDefault="008E52E5" w:rsidP="002F1B2E">
      <w:pPr>
        <w:spacing w:after="0"/>
        <w:rPr>
          <w:rFonts w:ascii="Times New Roman" w:hAnsi="Times New Roman" w:cs="Times New Roman"/>
        </w:rPr>
      </w:pPr>
    </w:p>
    <w:p w14:paraId="7F30166A" w14:textId="77777777" w:rsidR="00012D53" w:rsidRPr="00630779" w:rsidRDefault="00012D53" w:rsidP="002F1B2E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72D8D205" w14:textId="77777777" w:rsidR="00012D53" w:rsidRPr="00630779" w:rsidRDefault="00012D53" w:rsidP="002F1B2E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02FE1137" w14:textId="77777777" w:rsidR="002F1B2E" w:rsidRPr="00630779" w:rsidRDefault="002F1B2E" w:rsidP="002F1B2E">
      <w:pPr>
        <w:spacing w:after="0"/>
        <w:rPr>
          <w:rFonts w:ascii="Times New Roman" w:hAnsi="Times New Roman" w:cs="Times New Roman"/>
          <w:b/>
          <w:bCs/>
          <w:i/>
          <w:iCs/>
        </w:rPr>
      </w:pPr>
    </w:p>
    <w:p w14:paraId="67E72725" w14:textId="77777777" w:rsidR="002F1B2E" w:rsidRPr="00C13D80" w:rsidRDefault="002F1B2E" w:rsidP="00052156">
      <w:pPr>
        <w:spacing w:after="0"/>
        <w:rPr>
          <w:rFonts w:ascii="Times New Roman" w:hAnsi="Times New Roman" w:cs="Times New Roman"/>
          <w:i/>
          <w:iCs/>
        </w:rPr>
      </w:pPr>
    </w:p>
    <w:sectPr w:rsidR="002F1B2E" w:rsidRPr="00C13D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94"/>
    <w:rsid w:val="0000162D"/>
    <w:rsid w:val="00012D53"/>
    <w:rsid w:val="00045294"/>
    <w:rsid w:val="00046CC9"/>
    <w:rsid w:val="00052156"/>
    <w:rsid w:val="00082D81"/>
    <w:rsid w:val="0008582D"/>
    <w:rsid w:val="00087313"/>
    <w:rsid w:val="000C3838"/>
    <w:rsid w:val="00156C67"/>
    <w:rsid w:val="00162482"/>
    <w:rsid w:val="00165A8B"/>
    <w:rsid w:val="00166F90"/>
    <w:rsid w:val="00175272"/>
    <w:rsid w:val="0017561C"/>
    <w:rsid w:val="001968F1"/>
    <w:rsid w:val="001A4AA5"/>
    <w:rsid w:val="001B1128"/>
    <w:rsid w:val="001E19E0"/>
    <w:rsid w:val="001E3E97"/>
    <w:rsid w:val="00227E27"/>
    <w:rsid w:val="00235137"/>
    <w:rsid w:val="002508F0"/>
    <w:rsid w:val="0025272A"/>
    <w:rsid w:val="00267B60"/>
    <w:rsid w:val="00275946"/>
    <w:rsid w:val="0027617A"/>
    <w:rsid w:val="00283BE2"/>
    <w:rsid w:val="002F1B2E"/>
    <w:rsid w:val="0030209C"/>
    <w:rsid w:val="00302450"/>
    <w:rsid w:val="0031429A"/>
    <w:rsid w:val="00320778"/>
    <w:rsid w:val="0032506B"/>
    <w:rsid w:val="003267A6"/>
    <w:rsid w:val="003359D5"/>
    <w:rsid w:val="0034163F"/>
    <w:rsid w:val="00356FC7"/>
    <w:rsid w:val="0036464F"/>
    <w:rsid w:val="0036490A"/>
    <w:rsid w:val="003829B2"/>
    <w:rsid w:val="00387932"/>
    <w:rsid w:val="00387A41"/>
    <w:rsid w:val="003A649C"/>
    <w:rsid w:val="003C4505"/>
    <w:rsid w:val="003D6CBB"/>
    <w:rsid w:val="00404903"/>
    <w:rsid w:val="00413937"/>
    <w:rsid w:val="00424FEC"/>
    <w:rsid w:val="004400A3"/>
    <w:rsid w:val="004927D0"/>
    <w:rsid w:val="004A366D"/>
    <w:rsid w:val="00512A78"/>
    <w:rsid w:val="00514220"/>
    <w:rsid w:val="0052061E"/>
    <w:rsid w:val="005236DA"/>
    <w:rsid w:val="005A7181"/>
    <w:rsid w:val="005C4731"/>
    <w:rsid w:val="005D606B"/>
    <w:rsid w:val="005E2E53"/>
    <w:rsid w:val="005F3272"/>
    <w:rsid w:val="005F6CD5"/>
    <w:rsid w:val="00607494"/>
    <w:rsid w:val="00621B30"/>
    <w:rsid w:val="00630779"/>
    <w:rsid w:val="00635388"/>
    <w:rsid w:val="00646DAD"/>
    <w:rsid w:val="00671085"/>
    <w:rsid w:val="0068042A"/>
    <w:rsid w:val="00685BF1"/>
    <w:rsid w:val="00686614"/>
    <w:rsid w:val="00692BEA"/>
    <w:rsid w:val="006A7535"/>
    <w:rsid w:val="006A7BB9"/>
    <w:rsid w:val="006F0628"/>
    <w:rsid w:val="00711127"/>
    <w:rsid w:val="00717D1D"/>
    <w:rsid w:val="00730F93"/>
    <w:rsid w:val="00750D00"/>
    <w:rsid w:val="007742EA"/>
    <w:rsid w:val="00774959"/>
    <w:rsid w:val="00796B7F"/>
    <w:rsid w:val="007D4B55"/>
    <w:rsid w:val="0081243C"/>
    <w:rsid w:val="00850F7B"/>
    <w:rsid w:val="00865FAF"/>
    <w:rsid w:val="00870141"/>
    <w:rsid w:val="008701E6"/>
    <w:rsid w:val="00877484"/>
    <w:rsid w:val="008E52E5"/>
    <w:rsid w:val="0091120E"/>
    <w:rsid w:val="0094366E"/>
    <w:rsid w:val="00954047"/>
    <w:rsid w:val="009722ED"/>
    <w:rsid w:val="009B1E85"/>
    <w:rsid w:val="009C42E2"/>
    <w:rsid w:val="009D1ED9"/>
    <w:rsid w:val="009E7809"/>
    <w:rsid w:val="00A163FD"/>
    <w:rsid w:val="00A54946"/>
    <w:rsid w:val="00A866EE"/>
    <w:rsid w:val="00AB2F7F"/>
    <w:rsid w:val="00AB625B"/>
    <w:rsid w:val="00AD3B1A"/>
    <w:rsid w:val="00AD4185"/>
    <w:rsid w:val="00AE25D8"/>
    <w:rsid w:val="00B3446F"/>
    <w:rsid w:val="00B432A2"/>
    <w:rsid w:val="00B74B62"/>
    <w:rsid w:val="00B84974"/>
    <w:rsid w:val="00BA491A"/>
    <w:rsid w:val="00BC10BE"/>
    <w:rsid w:val="00BD31FA"/>
    <w:rsid w:val="00BF156A"/>
    <w:rsid w:val="00BF1B99"/>
    <w:rsid w:val="00C13D80"/>
    <w:rsid w:val="00C15B21"/>
    <w:rsid w:val="00C20F85"/>
    <w:rsid w:val="00C3170A"/>
    <w:rsid w:val="00C656B3"/>
    <w:rsid w:val="00CB5F62"/>
    <w:rsid w:val="00CE2B17"/>
    <w:rsid w:val="00D05935"/>
    <w:rsid w:val="00D14373"/>
    <w:rsid w:val="00D25951"/>
    <w:rsid w:val="00D32693"/>
    <w:rsid w:val="00D41F56"/>
    <w:rsid w:val="00D55D7A"/>
    <w:rsid w:val="00D64E6F"/>
    <w:rsid w:val="00D7021D"/>
    <w:rsid w:val="00D75BE4"/>
    <w:rsid w:val="00DC358B"/>
    <w:rsid w:val="00DE24A8"/>
    <w:rsid w:val="00DE34A1"/>
    <w:rsid w:val="00DF5CF5"/>
    <w:rsid w:val="00E0356C"/>
    <w:rsid w:val="00E411F6"/>
    <w:rsid w:val="00E60CED"/>
    <w:rsid w:val="00E625EF"/>
    <w:rsid w:val="00E91E11"/>
    <w:rsid w:val="00EB4AE6"/>
    <w:rsid w:val="00EB7059"/>
    <w:rsid w:val="00EC442C"/>
    <w:rsid w:val="00F10E53"/>
    <w:rsid w:val="00F466E4"/>
    <w:rsid w:val="00F6065D"/>
    <w:rsid w:val="00F6502D"/>
    <w:rsid w:val="00F77280"/>
    <w:rsid w:val="00F812CA"/>
    <w:rsid w:val="00F871BE"/>
    <w:rsid w:val="00FA5BEA"/>
    <w:rsid w:val="00FA7B59"/>
    <w:rsid w:val="00FD3395"/>
    <w:rsid w:val="00FF0315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5F5B"/>
  <w15:chartTrackingRefBased/>
  <w15:docId w15:val="{9A37B3F1-8B05-4186-8ABE-4CC252FF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F5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E3E97"/>
    <w:pPr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1E3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F7BAC-F9FE-4E31-AF8E-5AD78AFC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cp:lastPrinted>2025-04-10T08:33:00Z</cp:lastPrinted>
  <dcterms:created xsi:type="dcterms:W3CDTF">2025-04-23T05:57:00Z</dcterms:created>
  <dcterms:modified xsi:type="dcterms:W3CDTF">2025-04-23T05:57:00Z</dcterms:modified>
</cp:coreProperties>
</file>