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28B74D" w14:textId="77777777" w:rsidR="00D43505" w:rsidRPr="00F06B5D" w:rsidRDefault="00D43505" w:rsidP="00D43505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</w:t>
      </w:r>
      <w:r w:rsidRPr="00F06B5D">
        <w:rPr>
          <w:rFonts w:ascii="Times New Roman" w:hAnsi="Times New Roman" w:cs="Times New Roman"/>
          <w:noProof/>
          <w:lang w:eastAsia="hr-HR"/>
        </w:rPr>
        <w:drawing>
          <wp:inline distT="0" distB="0" distL="0" distR="0" wp14:anchorId="442A3E4C" wp14:editId="23A4B8D0">
            <wp:extent cx="495300" cy="561975"/>
            <wp:effectExtent l="19050" t="0" r="0" b="0"/>
            <wp:docPr id="1" name="il_fi" descr="image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image005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80CFCDB" w14:textId="77777777" w:rsidR="00D43505" w:rsidRPr="00F06B5D" w:rsidRDefault="00D43505" w:rsidP="00D43505">
      <w:pPr>
        <w:pStyle w:val="Bezproreda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</w:t>
      </w:r>
      <w:r w:rsidRPr="00F06B5D">
        <w:rPr>
          <w:rFonts w:ascii="Times New Roman" w:hAnsi="Times New Roman" w:cs="Times New Roman"/>
          <w:sz w:val="20"/>
          <w:szCs w:val="20"/>
        </w:rPr>
        <w:t>REPUBLIKA HRVATSKA</w:t>
      </w:r>
    </w:p>
    <w:p w14:paraId="054D4F61" w14:textId="77777777" w:rsidR="00D43505" w:rsidRPr="00C35AA7" w:rsidRDefault="00D43505" w:rsidP="00D43505">
      <w:pPr>
        <w:pStyle w:val="Bezproreda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</w:t>
      </w:r>
      <w:r w:rsidRPr="00F06B5D">
        <w:rPr>
          <w:rFonts w:ascii="Times New Roman" w:hAnsi="Times New Roman" w:cs="Times New Roman"/>
          <w:sz w:val="20"/>
          <w:szCs w:val="20"/>
        </w:rPr>
        <w:t xml:space="preserve">  ZADARSKA ŽUPANIJA </w:t>
      </w:r>
    </w:p>
    <w:p w14:paraId="01EAEC59" w14:textId="77777777" w:rsidR="00D43505" w:rsidRPr="00EB7FE0" w:rsidRDefault="00D43505" w:rsidP="00D43505">
      <w:pPr>
        <w:pStyle w:val="Bezproreda"/>
        <w:rPr>
          <w:rFonts w:ascii="Times New Roman" w:hAnsi="Times New Roman" w:cs="Times New Roman"/>
        </w:rPr>
      </w:pPr>
      <w:r w:rsidRPr="00EB7FE0">
        <w:rPr>
          <w:noProof/>
          <w:lang w:eastAsia="hr-HR"/>
        </w:rPr>
        <w:drawing>
          <wp:inline distT="0" distB="0" distL="0" distR="0" wp14:anchorId="0152B6D1" wp14:editId="5D3C2CB1">
            <wp:extent cx="190500" cy="238125"/>
            <wp:effectExtent l="19050" t="0" r="0" b="0"/>
            <wp:docPr id="5" name="Slika 4" descr="[Zemunik Donji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[Zemunik Donji]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Pr="00EB7FE0">
        <w:rPr>
          <w:rFonts w:ascii="Times New Roman" w:hAnsi="Times New Roman" w:cs="Times New Roman"/>
        </w:rPr>
        <w:t>OPĆINA ZEMUNIK DONJI</w:t>
      </w:r>
    </w:p>
    <w:p w14:paraId="2C79B6F9" w14:textId="45F3CAC3" w:rsidR="00D43505" w:rsidRPr="00EB7FE0" w:rsidRDefault="00D43505" w:rsidP="00D43505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Jedinstveni upravni odjel</w:t>
      </w:r>
    </w:p>
    <w:p w14:paraId="546D417B" w14:textId="77777777" w:rsidR="00D43505" w:rsidRDefault="00D43505" w:rsidP="00D43505">
      <w:pPr>
        <w:pStyle w:val="Bezproreda"/>
      </w:pPr>
    </w:p>
    <w:p w14:paraId="7E75E00D" w14:textId="77777777" w:rsidR="00D43505" w:rsidRPr="00EB7FE0" w:rsidRDefault="00D43505" w:rsidP="00D43505">
      <w:pPr>
        <w:pStyle w:val="Bezproreda"/>
        <w:rPr>
          <w:rFonts w:ascii="Times New Roman" w:hAnsi="Times New Roman" w:cs="Times New Roman"/>
        </w:rPr>
      </w:pPr>
      <w:r w:rsidRPr="00EB7FE0">
        <w:rPr>
          <w:rFonts w:ascii="Times New Roman" w:hAnsi="Times New Roman" w:cs="Times New Roman"/>
        </w:rPr>
        <w:t>Ulica I broj 16, 23 222 Zemunik Donji</w:t>
      </w:r>
    </w:p>
    <w:p w14:paraId="0B2140CC" w14:textId="77777777" w:rsidR="00D43505" w:rsidRPr="00EB7FE0" w:rsidRDefault="00D43505" w:rsidP="00D43505">
      <w:pPr>
        <w:pStyle w:val="Bezproreda"/>
        <w:rPr>
          <w:rFonts w:ascii="Times New Roman" w:hAnsi="Times New Roman" w:cs="Times New Roman"/>
        </w:rPr>
      </w:pPr>
      <w:r w:rsidRPr="00EB7FE0">
        <w:rPr>
          <w:rFonts w:ascii="Times New Roman" w:hAnsi="Times New Roman" w:cs="Times New Roman"/>
        </w:rPr>
        <w:t xml:space="preserve">tel:  023 351-355, e-mail: </w:t>
      </w:r>
      <w:hyperlink r:id="rId7" w:history="1">
        <w:r w:rsidRPr="00EB7FE0">
          <w:rPr>
            <w:rStyle w:val="Hiperveza"/>
            <w:rFonts w:ascii="Times New Roman" w:hAnsi="Times New Roman" w:cs="Times New Roman"/>
          </w:rPr>
          <w:t>opcinaze@inet.hr</w:t>
        </w:r>
      </w:hyperlink>
    </w:p>
    <w:p w14:paraId="15BF7F25" w14:textId="77777777" w:rsidR="00D43505" w:rsidRPr="00EB7FE0" w:rsidRDefault="00D43505" w:rsidP="00D43505">
      <w:pPr>
        <w:pStyle w:val="Bezproreda"/>
        <w:rPr>
          <w:rFonts w:ascii="Times New Roman" w:hAnsi="Times New Roman" w:cs="Times New Roman"/>
        </w:rPr>
      </w:pPr>
    </w:p>
    <w:p w14:paraId="6E7D6849" w14:textId="535C9170" w:rsidR="00D43505" w:rsidRPr="00EB7FE0" w:rsidRDefault="00D43505" w:rsidP="00D43505">
      <w:pPr>
        <w:pStyle w:val="Bezproreda"/>
        <w:rPr>
          <w:rFonts w:ascii="Times New Roman" w:hAnsi="Times New Roman" w:cs="Times New Roman"/>
        </w:rPr>
      </w:pPr>
      <w:r w:rsidRPr="00EB7FE0">
        <w:rPr>
          <w:rFonts w:ascii="Times New Roman" w:hAnsi="Times New Roman" w:cs="Times New Roman"/>
        </w:rPr>
        <w:t>K</w:t>
      </w:r>
      <w:r>
        <w:rPr>
          <w:rFonts w:ascii="Times New Roman" w:hAnsi="Times New Roman" w:cs="Times New Roman"/>
        </w:rPr>
        <w:t>LASA</w:t>
      </w:r>
      <w:r w:rsidRPr="00EB7FE0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604-01/24-01/01</w:t>
      </w:r>
    </w:p>
    <w:p w14:paraId="5C169B0D" w14:textId="5776D536" w:rsidR="00D43505" w:rsidRPr="00EB7FE0" w:rsidRDefault="00D43505" w:rsidP="00D43505">
      <w:pPr>
        <w:pStyle w:val="Bezproreda"/>
        <w:rPr>
          <w:rFonts w:ascii="Times New Roman" w:hAnsi="Times New Roman" w:cs="Times New Roman"/>
        </w:rPr>
      </w:pPr>
      <w:r w:rsidRPr="00EB7FE0"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</w:rPr>
        <w:t>RBROJ</w:t>
      </w:r>
      <w:r w:rsidRPr="00EB7FE0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2198-4-03-24-1</w:t>
      </w:r>
    </w:p>
    <w:p w14:paraId="6A47162A" w14:textId="6A8D85A8" w:rsidR="00D43505" w:rsidRDefault="00D43505" w:rsidP="00D43505">
      <w:pPr>
        <w:pStyle w:val="Bezproreda"/>
        <w:rPr>
          <w:rFonts w:ascii="Times New Roman" w:hAnsi="Times New Roman" w:cs="Times New Roman"/>
        </w:rPr>
      </w:pPr>
      <w:r w:rsidRPr="00EB7FE0">
        <w:rPr>
          <w:rFonts w:ascii="Times New Roman" w:hAnsi="Times New Roman" w:cs="Times New Roman"/>
        </w:rPr>
        <w:t xml:space="preserve">Zemunik Donji, </w:t>
      </w:r>
      <w:r>
        <w:rPr>
          <w:rFonts w:ascii="Times New Roman" w:hAnsi="Times New Roman" w:cs="Times New Roman"/>
        </w:rPr>
        <w:t>30. rujna 2024.g.</w:t>
      </w:r>
    </w:p>
    <w:p w14:paraId="7C605563" w14:textId="77777777" w:rsidR="00D43505" w:rsidRDefault="00D43505" w:rsidP="008306C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257432B8" w14:textId="75621FC5" w:rsidR="008306C1" w:rsidRPr="00B75BCE" w:rsidRDefault="008306C1" w:rsidP="008306C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B75BC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Temeljem Odluke općinskog načelnika o dodjeli  mjesečnih financijskih potpora (Stipendija) redovnim i izvanrednim studentima za akademsku godinu 202</w:t>
      </w:r>
      <w:r w:rsidR="00D4350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4</w:t>
      </w:r>
      <w:r w:rsidRPr="00B75BC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/2</w:t>
      </w:r>
      <w:r w:rsidR="00D4350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5</w:t>
      </w:r>
      <w:r w:rsidRPr="00B75BC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., Jedinstveni upravni odjel Općine Zemunik Donji raspisuje</w:t>
      </w:r>
      <w:r w:rsidRPr="00B75BC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br/>
      </w:r>
      <w:r w:rsidRPr="00B75BC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br/>
        <w:t>                                                          JAVNI POZIV</w:t>
      </w:r>
      <w:r w:rsidRPr="00B75BC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o </w:t>
      </w:r>
      <w:r w:rsidRPr="00B75BC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dodjel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</w:t>
      </w:r>
      <w:r w:rsidRPr="00B75BC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mjesečnih financijskih  potpora (Stipendija) redovnim i izvanrednim studentima (u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B75BC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daljnjem tekstu potpora) za akademsku godinu 202</w:t>
      </w:r>
      <w:r w:rsidR="00D4350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4</w:t>
      </w:r>
      <w:r w:rsidRPr="00B75BC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/2</w:t>
      </w:r>
      <w:r w:rsidR="00D4350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5</w:t>
      </w:r>
      <w:r w:rsidRPr="00B75BC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br/>
      </w:r>
    </w:p>
    <w:p w14:paraId="75CA94CE" w14:textId="77777777" w:rsidR="008306C1" w:rsidRPr="00B75BCE" w:rsidRDefault="008306C1" w:rsidP="008306C1">
      <w:pPr>
        <w:pStyle w:val="Odlomakpopisa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B75BC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Mjesečna potpora iznosi:</w:t>
      </w:r>
    </w:p>
    <w:p w14:paraId="77BBAC7A" w14:textId="70329F1B" w:rsidR="008306C1" w:rsidRPr="00B75BCE" w:rsidRDefault="00D43505" w:rsidP="008306C1">
      <w:pPr>
        <w:pStyle w:val="Odlomakpopisa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60,00 Eura </w:t>
      </w:r>
      <w:r w:rsidR="008306C1" w:rsidRPr="00B75BC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za studente koji studiraju u gradu Zadru</w:t>
      </w:r>
    </w:p>
    <w:p w14:paraId="75D4B815" w14:textId="34A70F83" w:rsidR="008306C1" w:rsidRPr="00B75BCE" w:rsidRDefault="00D43505" w:rsidP="008306C1">
      <w:pPr>
        <w:pStyle w:val="Odlomakpopisa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75,00 Eura</w:t>
      </w:r>
      <w:r w:rsidR="008306C1" w:rsidRPr="00B75BC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za studente koji studiraju u ostalim gradovima na području Republike Hrvatske, odnosno Europske unije i inozemstvu.</w:t>
      </w:r>
    </w:p>
    <w:p w14:paraId="7CA6EFE4" w14:textId="51ED6E6C" w:rsidR="008306C1" w:rsidRDefault="008306C1" w:rsidP="008306C1">
      <w:pPr>
        <w:pStyle w:val="Odlomakpopisa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E96BC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Potpore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se </w:t>
      </w:r>
      <w:r w:rsidRPr="00E96BC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dodjeljuj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</w:t>
      </w:r>
      <w:r w:rsidRPr="00E96BC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 svim redovnim i izvanrednim studentima s prebivalištem na području Općine Zemunik Donji  koji su u statusu redovnog ili izvanrednog studenta (osim izvanrednih studenata koji obrazovni program pohađaju uz rad) akademske godine 202</w:t>
      </w:r>
      <w:r w:rsidR="00D4350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4</w:t>
      </w:r>
      <w:r w:rsidRPr="00E96BC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./202</w:t>
      </w:r>
      <w:r w:rsidR="00D4350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5</w:t>
      </w:r>
      <w:r w:rsidRPr="00E96BC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 upisani na bilo koju javnu visokoškolsku ustanovu u Republici Hrvatskoj, Europskoj uniji ili u inozemstvu te pod istim uvjetima i onima koji su upisani na privatne visokoškolske ustanove s pravom javnosti.</w:t>
      </w:r>
    </w:p>
    <w:p w14:paraId="2B4DFE2F" w14:textId="081DAC28" w:rsidR="008306C1" w:rsidRDefault="008306C1" w:rsidP="008306C1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E96BC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Pravo na isplatu potpore studenti ostvaruju prijavom na javni poziv uz dostavu sljedeće dokumentacije:</w:t>
      </w:r>
      <w:r w:rsidRPr="00E96BC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br/>
      </w:r>
      <w:r w:rsidRPr="00E96BC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br/>
        <w:t xml:space="preserve">1. popunjen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on-line </w:t>
      </w:r>
      <w:r w:rsidRPr="00E96BC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obra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zac</w:t>
      </w:r>
      <w:r w:rsidRPr="00E96BC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E96BC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br/>
        <w:t>2. preslik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E96BC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osobne iskaznice </w:t>
      </w:r>
      <w:r w:rsidR="00D4707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E96BC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br/>
        <w:t>3. potvrd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</w:t>
      </w:r>
      <w:r w:rsidRPr="00E96BC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visokoškolske ustanove o upisu u akademsku godinu 202</w:t>
      </w:r>
      <w:r w:rsidR="00D4350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4</w:t>
      </w:r>
      <w:r w:rsidRPr="00E96BC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/202</w:t>
      </w:r>
      <w:r w:rsidR="00D4350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5</w:t>
      </w:r>
      <w:r w:rsidRPr="00E96BC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 u statusu redovnog ili izvanrednog studenta.</w:t>
      </w:r>
    </w:p>
    <w:p w14:paraId="6A1D0A64" w14:textId="77777777" w:rsidR="008306C1" w:rsidRDefault="008306C1" w:rsidP="008306C1">
      <w:pPr>
        <w:pStyle w:val="Odlomakpopisa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4. broj računa za uplatu ili kopiju </w:t>
      </w:r>
      <w:r w:rsidR="00D4707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bankovne kartice </w:t>
      </w:r>
    </w:p>
    <w:p w14:paraId="77249CCE" w14:textId="77777777" w:rsidR="008306C1" w:rsidRPr="00E96BC6" w:rsidRDefault="008306C1" w:rsidP="008306C1">
      <w:pPr>
        <w:pStyle w:val="Odlomakpopisa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52A07C0D" w14:textId="5554001C" w:rsidR="008306C1" w:rsidRDefault="008306C1" w:rsidP="008306C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Rok za prijavu je </w:t>
      </w:r>
      <w:r w:rsidR="003C646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</w:t>
      </w:r>
      <w:r w:rsidR="00C4403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 10. 202</w:t>
      </w:r>
      <w:r w:rsidR="00D4350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.g.</w:t>
      </w:r>
    </w:p>
    <w:p w14:paraId="71C3EA3E" w14:textId="011D8F39" w:rsidR="008306C1" w:rsidRDefault="008306C1" w:rsidP="008306C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CC5D8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br/>
        <w:t xml:space="preserve">Prijave se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dostavljaju putem on-line obrasca objavljenog na službenoj stranici Općine Zemunik D.,  </w:t>
      </w:r>
      <w:hyperlink r:id="rId8" w:history="1">
        <w:r w:rsidRPr="004F05C9">
          <w:rPr>
            <w:rStyle w:val="Hiperveza"/>
            <w:rFonts w:ascii="Times New Roman" w:eastAsia="Times New Roman" w:hAnsi="Times New Roman" w:cs="Times New Roman"/>
            <w:sz w:val="24"/>
            <w:szCs w:val="24"/>
            <w:lang w:eastAsia="hr-HR"/>
          </w:rPr>
          <w:t>www.zemunik.hr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 </w:t>
      </w:r>
    </w:p>
    <w:p w14:paraId="03FE3F78" w14:textId="77777777" w:rsidR="008306C1" w:rsidRDefault="008306C1" w:rsidP="008306C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CC5D8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br/>
        <w:t>Jedinstveni upravni odjel</w:t>
      </w:r>
      <w:r w:rsidRPr="00CC5D8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br/>
        <w:t xml:space="preserve">Općine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Zemunik Donji </w:t>
      </w:r>
    </w:p>
    <w:p w14:paraId="202D6B20" w14:textId="660C2B1D" w:rsidR="006D5192" w:rsidRPr="00D43505" w:rsidRDefault="008306C1" w:rsidP="00D4350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Pročelnica Snježana Ćurković</w:t>
      </w:r>
    </w:p>
    <w:sectPr w:rsidR="006D5192" w:rsidRPr="00D4350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86332F"/>
    <w:multiLevelType w:val="hybridMultilevel"/>
    <w:tmpl w:val="E61658D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C55B42"/>
    <w:multiLevelType w:val="hybridMultilevel"/>
    <w:tmpl w:val="889EAB8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6C1"/>
    <w:rsid w:val="00231462"/>
    <w:rsid w:val="003C646D"/>
    <w:rsid w:val="006D5192"/>
    <w:rsid w:val="008306C1"/>
    <w:rsid w:val="00C00320"/>
    <w:rsid w:val="00C4403A"/>
    <w:rsid w:val="00D43505"/>
    <w:rsid w:val="00D47075"/>
    <w:rsid w:val="00EC4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3CB2E"/>
  <w15:chartTrackingRefBased/>
  <w15:docId w15:val="{468F470A-2DF5-4849-BBBA-8821F6991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06C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8306C1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8306C1"/>
    <w:pPr>
      <w:ind w:left="720"/>
      <w:contextualSpacing/>
    </w:pPr>
  </w:style>
  <w:style w:type="paragraph" w:styleId="Bezproreda">
    <w:name w:val="No Spacing"/>
    <w:uiPriority w:val="1"/>
    <w:qFormat/>
    <w:rsid w:val="00D4350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emunik.h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pcinaze@inet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 </cp:lastModifiedBy>
  <cp:revision>3</cp:revision>
  <cp:lastPrinted>2024-09-30T07:59:00Z</cp:lastPrinted>
  <dcterms:created xsi:type="dcterms:W3CDTF">2024-10-01T09:26:00Z</dcterms:created>
  <dcterms:modified xsi:type="dcterms:W3CDTF">2024-10-01T09:26:00Z</dcterms:modified>
</cp:coreProperties>
</file>